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1C69F0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C69F0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B41C4D" w:rsidRPr="00CA2614" w:rsidRDefault="001E0DE4" w:rsidP="00CA261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C6C49">
        <w:rPr>
          <w:rFonts w:ascii="Arial" w:hAnsi="Arial" w:cs="Arial"/>
          <w:b/>
          <w:u w:val="single"/>
        </w:rPr>
        <w:t>1</w:t>
      </w:r>
      <w:r w:rsidR="0075766C">
        <w:rPr>
          <w:rFonts w:ascii="Arial" w:hAnsi="Arial" w:cs="Arial"/>
          <w:b/>
          <w:u w:val="single"/>
        </w:rPr>
        <w:t xml:space="preserve">7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BC6C49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CA2614" w:rsidRDefault="000F0DBA" w:rsidP="00CA2614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B03E43" w:rsidRPr="00C54D3A" w:rsidRDefault="00B03E43" w:rsidP="00CA261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54D3A">
        <w:rPr>
          <w:rFonts w:ascii="Arial" w:hAnsi="Arial" w:cs="Arial"/>
          <w:b/>
          <w:bCs/>
          <w:sz w:val="22"/>
          <w:szCs w:val="22"/>
        </w:rPr>
        <w:t>MENSAGEM ADITIVA Nº 01/2022 AO PROJETO DE LEI 022/2022</w:t>
      </w:r>
      <w:r w:rsidRPr="00C54D3A">
        <w:rPr>
          <w:rFonts w:ascii="Arial" w:hAnsi="Arial" w:cs="Arial"/>
          <w:bCs/>
          <w:sz w:val="22"/>
          <w:szCs w:val="22"/>
        </w:rPr>
        <w:t xml:space="preserve">, do Poder Executivo, que “Altera dispositivo ao Projeto de Lei nº 22/2022, do Poder Executivo, que “Autoriza o Município a contratar, em caráter temporário e emergencial, 01 (um) Nutricionista e dá outras providências”. </w:t>
      </w:r>
      <w:r w:rsidRPr="00C54D3A">
        <w:rPr>
          <w:rFonts w:ascii="Arial" w:hAnsi="Arial" w:cs="Arial"/>
          <w:b/>
          <w:bCs/>
          <w:sz w:val="22"/>
          <w:szCs w:val="22"/>
        </w:rPr>
        <w:t>Aprovada por unanimidade.</w:t>
      </w:r>
    </w:p>
    <w:p w:rsidR="00B03E43" w:rsidRPr="00C54D3A" w:rsidRDefault="00B03E43" w:rsidP="00B03E43">
      <w:pPr>
        <w:jc w:val="both"/>
        <w:rPr>
          <w:rFonts w:ascii="Arial" w:hAnsi="Arial" w:cs="Arial"/>
          <w:b/>
          <w:bCs/>
        </w:rPr>
      </w:pPr>
      <w:r w:rsidRPr="00C54D3A">
        <w:rPr>
          <w:rFonts w:ascii="Arial" w:hAnsi="Arial" w:cs="Arial"/>
          <w:b/>
          <w:bCs/>
        </w:rPr>
        <w:t xml:space="preserve">PROJETO DE LEI Nº 022/2022, </w:t>
      </w:r>
      <w:r w:rsidRPr="00C54D3A">
        <w:rPr>
          <w:rFonts w:ascii="Arial" w:hAnsi="Arial" w:cs="Arial"/>
        </w:rPr>
        <w:t xml:space="preserve">do Poder Executivo, que “Autoriza o Município a contratar, em caráter temporário e emergencial, 01 (um) Nutricionista e dá outras providências”. </w:t>
      </w:r>
      <w:r w:rsidRPr="00C54D3A">
        <w:rPr>
          <w:rFonts w:ascii="Arial" w:hAnsi="Arial" w:cs="Arial"/>
          <w:b/>
          <w:bCs/>
        </w:rPr>
        <w:t>Aprovad</w:t>
      </w:r>
      <w:r w:rsidR="00CA2614" w:rsidRPr="00C54D3A">
        <w:rPr>
          <w:rFonts w:ascii="Arial" w:hAnsi="Arial" w:cs="Arial"/>
          <w:b/>
          <w:bCs/>
        </w:rPr>
        <w:t>o</w:t>
      </w:r>
      <w:r w:rsidRPr="00C54D3A">
        <w:rPr>
          <w:rFonts w:ascii="Arial" w:hAnsi="Arial" w:cs="Arial"/>
          <w:b/>
          <w:bCs/>
        </w:rPr>
        <w:t xml:space="preserve"> por unanimidade.</w:t>
      </w:r>
    </w:p>
    <w:p w:rsidR="00B03E43" w:rsidRPr="00B03E43" w:rsidRDefault="00B03E43" w:rsidP="00B03E43">
      <w:pPr>
        <w:jc w:val="both"/>
        <w:rPr>
          <w:rFonts w:ascii="Arial" w:hAnsi="Arial" w:cs="Arial"/>
          <w:b/>
          <w:bCs/>
        </w:rPr>
      </w:pPr>
      <w:r w:rsidRPr="00C54D3A">
        <w:rPr>
          <w:rFonts w:ascii="Arial" w:hAnsi="Arial" w:cs="Arial"/>
          <w:b/>
          <w:bCs/>
        </w:rPr>
        <w:t>PROJETO DE LEI 028/2022</w:t>
      </w:r>
      <w:r w:rsidRPr="00C54D3A">
        <w:rPr>
          <w:rFonts w:ascii="Arial" w:hAnsi="Arial" w:cs="Arial"/>
          <w:bCs/>
        </w:rPr>
        <w:t>, do Poder Executivo, que “Cria, no âmbito do Anexo IV, quadro dos cargos em comissão e funções gratificadas, instituído pela Lei Municipal nº 034/2002, o cargo em comissão – 3 (CC - 3) ou função gratificada – 3 (FG – 3), de Coordenador da ESF Carovi dá outras providências”.</w:t>
      </w:r>
      <w:r w:rsidRPr="00C54D3A">
        <w:rPr>
          <w:rFonts w:ascii="Arial" w:hAnsi="Arial" w:cs="Arial"/>
          <w:b/>
          <w:bCs/>
        </w:rPr>
        <w:t xml:space="preserve"> Aprovad</w:t>
      </w:r>
      <w:r w:rsidR="00CA2614" w:rsidRPr="00C54D3A">
        <w:rPr>
          <w:rFonts w:ascii="Arial" w:hAnsi="Arial" w:cs="Arial"/>
          <w:b/>
          <w:bCs/>
        </w:rPr>
        <w:t>o</w:t>
      </w:r>
      <w:r w:rsidRPr="00C54D3A">
        <w:rPr>
          <w:rFonts w:ascii="Arial" w:hAnsi="Arial" w:cs="Arial"/>
          <w:b/>
          <w:bCs/>
        </w:rPr>
        <w:t xml:space="preserve"> por </w:t>
      </w:r>
      <w:r w:rsidR="00953745" w:rsidRPr="00C54D3A">
        <w:rPr>
          <w:rFonts w:ascii="Arial" w:hAnsi="Arial" w:cs="Arial"/>
          <w:b/>
          <w:bCs/>
        </w:rPr>
        <w:t>05 (cinco) votos a favor e 02 (dois) votos contra. Votos Contrários: Verª Nariéle Zamboni e Ver. Ryan Cecchetto. Votos Favoráveis: Ver. Adair Cardoso, Ver. Diego Nascimento, Ver. Olmiro Brum, Ver. Luis Henrique</w:t>
      </w:r>
      <w:r w:rsidR="00953745">
        <w:rPr>
          <w:rFonts w:ascii="Arial" w:hAnsi="Arial" w:cs="Arial"/>
          <w:b/>
          <w:bCs/>
        </w:rPr>
        <w:t xml:space="preserve"> Nascimento e Verª Ionara Ferreira</w:t>
      </w:r>
      <w:r w:rsidRPr="00B03E43">
        <w:rPr>
          <w:rFonts w:ascii="Arial" w:hAnsi="Arial" w:cs="Arial"/>
          <w:b/>
          <w:bCs/>
        </w:rPr>
        <w:t>.</w:t>
      </w:r>
    </w:p>
    <w:p w:rsidR="00B03E43" w:rsidRPr="00B03E43" w:rsidRDefault="00B03E43" w:rsidP="00B03E43">
      <w:pPr>
        <w:jc w:val="both"/>
        <w:rPr>
          <w:rFonts w:ascii="Arial" w:hAnsi="Arial" w:cs="Arial"/>
          <w:b/>
          <w:bCs/>
        </w:rPr>
      </w:pPr>
      <w:r w:rsidRPr="005C7270">
        <w:rPr>
          <w:rFonts w:ascii="Arial" w:hAnsi="Arial" w:cs="Arial"/>
          <w:b/>
          <w:bCs/>
        </w:rPr>
        <w:t>PROJETO DE LEI 02</w:t>
      </w:r>
      <w:r>
        <w:rPr>
          <w:rFonts w:ascii="Arial" w:hAnsi="Arial" w:cs="Arial"/>
          <w:b/>
          <w:bCs/>
        </w:rPr>
        <w:t>9</w:t>
      </w:r>
      <w:r w:rsidRPr="005C7270">
        <w:rPr>
          <w:rFonts w:ascii="Arial" w:hAnsi="Arial" w:cs="Arial"/>
          <w:b/>
          <w:bCs/>
        </w:rPr>
        <w:t>/2022</w:t>
      </w:r>
      <w:r>
        <w:rPr>
          <w:rFonts w:ascii="Arial" w:hAnsi="Arial" w:cs="Arial"/>
          <w:bCs/>
        </w:rPr>
        <w:t>, do Poder Executivo, que “Autoriza o Município a contratar, em caráter temporário e emergencial, 01 (um) Técnico em Farmácia dá outras providências”.</w:t>
      </w:r>
      <w:r w:rsidRPr="00B03E43">
        <w:rPr>
          <w:rFonts w:ascii="Arial" w:hAnsi="Arial" w:cs="Arial"/>
          <w:b/>
          <w:bCs/>
        </w:rPr>
        <w:t xml:space="preserve"> Aprovad</w:t>
      </w:r>
      <w:r w:rsidR="00CA2614">
        <w:rPr>
          <w:rFonts w:ascii="Arial" w:hAnsi="Arial" w:cs="Arial"/>
          <w:b/>
          <w:bCs/>
        </w:rPr>
        <w:t>o</w:t>
      </w:r>
      <w:r w:rsidRPr="00B03E43">
        <w:rPr>
          <w:rFonts w:ascii="Arial" w:hAnsi="Arial" w:cs="Arial"/>
          <w:b/>
          <w:bCs/>
        </w:rPr>
        <w:t xml:space="preserve"> por unanimidade.</w:t>
      </w:r>
    </w:p>
    <w:p w:rsidR="00953745" w:rsidRPr="00B03E43" w:rsidRDefault="00B03E43" w:rsidP="00953745">
      <w:pPr>
        <w:jc w:val="both"/>
        <w:rPr>
          <w:rFonts w:ascii="Arial" w:hAnsi="Arial" w:cs="Arial"/>
          <w:b/>
          <w:bCs/>
        </w:rPr>
      </w:pPr>
      <w:r w:rsidRPr="005C7270">
        <w:rPr>
          <w:rFonts w:ascii="Arial" w:hAnsi="Arial" w:cs="Arial"/>
          <w:b/>
          <w:bCs/>
        </w:rPr>
        <w:t>PROJETO DE LEI 0</w:t>
      </w:r>
      <w:r>
        <w:rPr>
          <w:rFonts w:ascii="Arial" w:hAnsi="Arial" w:cs="Arial"/>
          <w:b/>
          <w:bCs/>
        </w:rPr>
        <w:t>30</w:t>
      </w:r>
      <w:r w:rsidRPr="005C7270">
        <w:rPr>
          <w:rFonts w:ascii="Arial" w:hAnsi="Arial" w:cs="Arial"/>
          <w:b/>
          <w:bCs/>
        </w:rPr>
        <w:t>/2022</w:t>
      </w:r>
      <w:r>
        <w:rPr>
          <w:rFonts w:ascii="Arial" w:hAnsi="Arial" w:cs="Arial"/>
          <w:bCs/>
        </w:rPr>
        <w:t>, do Poder Executivo, que “Cria, no âmbito do Anexo IV, quadro dos cargos em comissão e funções gratificadas, instituído pela Lei Municipal nº 034/2002, o cargo em comissão – 1 (CC - 1) ou função gratificada – 1 (FG – 1), de Assessor da Secretaria de Agricultura e Pecuária dá outras providências”.</w:t>
      </w:r>
      <w:r w:rsidRPr="00B03E43">
        <w:rPr>
          <w:rFonts w:ascii="Arial" w:hAnsi="Arial" w:cs="Arial"/>
          <w:b/>
          <w:bCs/>
        </w:rPr>
        <w:t xml:space="preserve"> </w:t>
      </w:r>
      <w:r w:rsidR="00953745" w:rsidRPr="00B03E43">
        <w:rPr>
          <w:rFonts w:ascii="Arial" w:hAnsi="Arial" w:cs="Arial"/>
          <w:b/>
          <w:bCs/>
        </w:rPr>
        <w:t>Aprovad</w:t>
      </w:r>
      <w:r w:rsidR="00CA2614">
        <w:rPr>
          <w:rFonts w:ascii="Arial" w:hAnsi="Arial" w:cs="Arial"/>
          <w:b/>
          <w:bCs/>
        </w:rPr>
        <w:t>o</w:t>
      </w:r>
      <w:r w:rsidR="00953745" w:rsidRPr="00B03E43">
        <w:rPr>
          <w:rFonts w:ascii="Arial" w:hAnsi="Arial" w:cs="Arial"/>
          <w:b/>
          <w:bCs/>
        </w:rPr>
        <w:t xml:space="preserve"> por </w:t>
      </w:r>
      <w:r w:rsidR="00953745">
        <w:rPr>
          <w:rFonts w:ascii="Arial" w:hAnsi="Arial" w:cs="Arial"/>
          <w:b/>
          <w:bCs/>
        </w:rPr>
        <w:t>05 (cinco) votos a favor e 02 (dois) votos contra. Votos Contrários: Verª Nariéle Zamboni e Ver. Ryan Cecchetto. Votos Favoráveis: Ver. Adair Cardoso, Ver. Diego Nascimento, Ver. Olmiro Brum, Ver. Luis Henrique Nascimento e Verª Ionara Ferreira</w:t>
      </w:r>
      <w:r w:rsidR="00953745" w:rsidRPr="00B03E43">
        <w:rPr>
          <w:rFonts w:ascii="Arial" w:hAnsi="Arial" w:cs="Arial"/>
          <w:b/>
          <w:bCs/>
        </w:rPr>
        <w:t>.</w:t>
      </w:r>
    </w:p>
    <w:p w:rsidR="00B03E43" w:rsidRPr="00B03E43" w:rsidRDefault="00B03E43" w:rsidP="00B03E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MOÇÃO DE CONGRATULAÇÕES 003</w:t>
      </w:r>
      <w:r w:rsidRPr="00B91482">
        <w:rPr>
          <w:rFonts w:ascii="Arial" w:hAnsi="Arial" w:cs="Arial"/>
          <w:b/>
          <w:bCs/>
        </w:rPr>
        <w:t xml:space="preserve">/2022, </w:t>
      </w:r>
      <w:r w:rsidRPr="005C7270">
        <w:rPr>
          <w:rFonts w:ascii="Arial" w:hAnsi="Arial" w:cs="Arial"/>
        </w:rPr>
        <w:t>dos vereadores a</w:t>
      </w:r>
      <w:r>
        <w:rPr>
          <w:rFonts w:ascii="Arial" w:hAnsi="Arial" w:cs="Arial"/>
        </w:rPr>
        <w:t xml:space="preserve"> Cidade de Itacurubi, pelos 34 anos de emancipação político-administrativa, comemorado em 09 de maio de 2022.</w:t>
      </w:r>
      <w:r w:rsidRPr="00B03E43">
        <w:rPr>
          <w:rFonts w:ascii="Arial" w:hAnsi="Arial" w:cs="Arial"/>
          <w:b/>
          <w:bCs/>
        </w:rPr>
        <w:t xml:space="preserve"> Aprovada por unanimidade.</w:t>
      </w:r>
    </w:p>
    <w:p w:rsidR="00B03E43" w:rsidRPr="00B03E43" w:rsidRDefault="00B03E43" w:rsidP="00B03E43">
      <w:pPr>
        <w:jc w:val="both"/>
        <w:rPr>
          <w:rFonts w:ascii="Arial" w:hAnsi="Arial" w:cs="Arial"/>
          <w:b/>
          <w:bCs/>
        </w:rPr>
      </w:pPr>
      <w:r>
        <w:t xml:space="preserve"> </w:t>
      </w:r>
      <w:r>
        <w:rPr>
          <w:rFonts w:ascii="Arial" w:hAnsi="Arial" w:cs="Arial"/>
          <w:b/>
          <w:bCs/>
        </w:rPr>
        <w:t>MOÇÃO DE PESAR 013</w:t>
      </w:r>
      <w:r w:rsidRPr="00B91482">
        <w:rPr>
          <w:rFonts w:ascii="Arial" w:hAnsi="Arial" w:cs="Arial"/>
          <w:b/>
          <w:bCs/>
        </w:rPr>
        <w:t xml:space="preserve">/2022, </w:t>
      </w:r>
      <w:r w:rsidRPr="00B91482">
        <w:rPr>
          <w:rFonts w:ascii="Arial" w:hAnsi="Arial" w:cs="Arial"/>
        </w:rPr>
        <w:t>dos vereadores aos familiares de</w:t>
      </w:r>
      <w:r>
        <w:rPr>
          <w:rFonts w:ascii="Arial" w:hAnsi="Arial" w:cs="Arial"/>
        </w:rPr>
        <w:t xml:space="preserve"> José Borges de Freitas.</w:t>
      </w:r>
      <w:r w:rsidRPr="00B03E43">
        <w:rPr>
          <w:rFonts w:ascii="Arial" w:hAnsi="Arial" w:cs="Arial"/>
          <w:b/>
          <w:bCs/>
        </w:rPr>
        <w:t xml:space="preserve"> Aprovada por unanimidade.</w:t>
      </w:r>
    </w:p>
    <w:p w:rsidR="00B03E43" w:rsidRPr="00B03E43" w:rsidRDefault="00B03E43" w:rsidP="00B03E43">
      <w:pPr>
        <w:jc w:val="both"/>
        <w:rPr>
          <w:rFonts w:ascii="Arial" w:hAnsi="Arial" w:cs="Arial"/>
          <w:b/>
          <w:bCs/>
        </w:rPr>
      </w:pPr>
      <w:r>
        <w:t xml:space="preserve"> </w:t>
      </w:r>
      <w:r>
        <w:rPr>
          <w:rFonts w:ascii="Arial" w:hAnsi="Arial" w:cs="Arial"/>
          <w:b/>
          <w:bCs/>
        </w:rPr>
        <w:t>MOÇÃO DE PESAR 014</w:t>
      </w:r>
      <w:r w:rsidRPr="00B91482">
        <w:rPr>
          <w:rFonts w:ascii="Arial" w:hAnsi="Arial" w:cs="Arial"/>
          <w:b/>
          <w:bCs/>
        </w:rPr>
        <w:t xml:space="preserve">/2022, </w:t>
      </w:r>
      <w:r w:rsidRPr="00B91482">
        <w:rPr>
          <w:rFonts w:ascii="Arial" w:hAnsi="Arial" w:cs="Arial"/>
        </w:rPr>
        <w:t xml:space="preserve">dos vereadores aos familiares </w:t>
      </w:r>
      <w:r>
        <w:rPr>
          <w:rFonts w:ascii="Arial" w:hAnsi="Arial" w:cs="Arial"/>
        </w:rPr>
        <w:t>de Suzana Maria Charão dos Santos.</w:t>
      </w:r>
      <w:r w:rsidRPr="00B03E43">
        <w:rPr>
          <w:rFonts w:ascii="Arial" w:hAnsi="Arial" w:cs="Arial"/>
          <w:b/>
          <w:bCs/>
        </w:rPr>
        <w:t xml:space="preserve"> Aprovada por unanimidade.</w:t>
      </w:r>
    </w:p>
    <w:p w:rsidR="001C7DD3" w:rsidRPr="00BC6C49" w:rsidRDefault="009902D6" w:rsidP="001C7DD3">
      <w:pPr>
        <w:rPr>
          <w:rFonts w:ascii="Arial" w:hAnsi="Arial" w:cs="Arial"/>
          <w:bCs/>
        </w:rPr>
      </w:pPr>
      <w:r w:rsidRPr="00BC6C49">
        <w:rPr>
          <w:rFonts w:ascii="Arial" w:hAnsi="Arial" w:cs="Arial"/>
          <w:bCs/>
        </w:rPr>
        <w:t xml:space="preserve">      </w:t>
      </w:r>
      <w:r w:rsidR="0086232E" w:rsidRPr="00BC6C49">
        <w:rPr>
          <w:rFonts w:ascii="Arial" w:hAnsi="Arial" w:cs="Arial"/>
          <w:bCs/>
        </w:rPr>
        <w:t xml:space="preserve">                                                                </w:t>
      </w:r>
      <w:r w:rsidRPr="00BC6C49">
        <w:rPr>
          <w:rFonts w:ascii="Arial" w:hAnsi="Arial" w:cs="Arial"/>
          <w:bCs/>
        </w:rPr>
        <w:t xml:space="preserve"> Capão do Cipó / RS,</w:t>
      </w:r>
      <w:r w:rsidR="00934015" w:rsidRPr="00BC6C49">
        <w:rPr>
          <w:rFonts w:ascii="Arial" w:hAnsi="Arial" w:cs="Arial"/>
          <w:bCs/>
        </w:rPr>
        <w:t xml:space="preserve"> </w:t>
      </w:r>
      <w:r w:rsidR="006873C4">
        <w:rPr>
          <w:rFonts w:ascii="Arial" w:hAnsi="Arial" w:cs="Arial"/>
          <w:bCs/>
        </w:rPr>
        <w:t>1</w:t>
      </w:r>
      <w:r w:rsidR="003B6BEC">
        <w:rPr>
          <w:rFonts w:ascii="Arial" w:hAnsi="Arial" w:cs="Arial"/>
          <w:bCs/>
        </w:rPr>
        <w:t>8</w:t>
      </w:r>
      <w:r w:rsidR="001B6574" w:rsidRPr="00BC6C49">
        <w:rPr>
          <w:rFonts w:ascii="Arial" w:hAnsi="Arial" w:cs="Arial"/>
          <w:bCs/>
        </w:rPr>
        <w:t xml:space="preserve"> d</w:t>
      </w:r>
      <w:r w:rsidRPr="00BC6C49">
        <w:rPr>
          <w:rFonts w:ascii="Arial" w:hAnsi="Arial" w:cs="Arial"/>
          <w:bCs/>
        </w:rPr>
        <w:t xml:space="preserve">e </w:t>
      </w:r>
      <w:r w:rsidR="006873C4">
        <w:rPr>
          <w:rFonts w:ascii="Arial" w:hAnsi="Arial" w:cs="Arial"/>
          <w:bCs/>
        </w:rPr>
        <w:t>maio</w:t>
      </w:r>
      <w:r w:rsidR="00934015" w:rsidRPr="00BC6C49">
        <w:rPr>
          <w:rFonts w:ascii="Arial" w:hAnsi="Arial" w:cs="Arial"/>
          <w:bCs/>
        </w:rPr>
        <w:t xml:space="preserve"> de 2022</w:t>
      </w:r>
      <w:r w:rsidR="001C7DD3" w:rsidRPr="00BC6C49">
        <w:rPr>
          <w:rFonts w:ascii="Arial" w:hAnsi="Arial" w:cs="Arial"/>
          <w:bCs/>
        </w:rPr>
        <w:t>.</w:t>
      </w:r>
    </w:p>
    <w:p w:rsidR="00CA2614" w:rsidRDefault="00934015" w:rsidP="001C7DD3">
      <w:pPr>
        <w:jc w:val="center"/>
        <w:rPr>
          <w:rFonts w:ascii="Arial" w:hAnsi="Arial" w:cs="Arial"/>
          <w:bCs/>
        </w:rPr>
      </w:pPr>
      <w:r w:rsidRPr="00BC6C49">
        <w:rPr>
          <w:rFonts w:ascii="Arial" w:hAnsi="Arial" w:cs="Arial"/>
          <w:bCs/>
        </w:rPr>
        <w:t>Tiago Olímpio Tisott</w:t>
      </w:r>
    </w:p>
    <w:p w:rsidR="002A1328" w:rsidRPr="00BC6C49" w:rsidRDefault="001C7DD3" w:rsidP="001C7DD3">
      <w:pPr>
        <w:jc w:val="center"/>
        <w:rPr>
          <w:rFonts w:ascii="Arial" w:hAnsi="Arial" w:cs="Arial"/>
        </w:rPr>
      </w:pPr>
      <w:r w:rsidRPr="00BC6C49">
        <w:rPr>
          <w:rFonts w:ascii="Arial" w:hAnsi="Arial" w:cs="Arial"/>
          <w:bCs/>
        </w:rPr>
        <w:t xml:space="preserve">Presidente             </w:t>
      </w:r>
    </w:p>
    <w:sectPr w:rsidR="002A1328" w:rsidRPr="00BC6C49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6E" w:rsidRDefault="0086456E" w:rsidP="007F0525">
      <w:pPr>
        <w:spacing w:after="0" w:line="240" w:lineRule="auto"/>
      </w:pPr>
      <w:r>
        <w:separator/>
      </w:r>
    </w:p>
  </w:endnote>
  <w:endnote w:type="continuationSeparator" w:id="1">
    <w:p w:rsidR="0086456E" w:rsidRDefault="0086456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645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6E" w:rsidRDefault="0086456E" w:rsidP="007F0525">
      <w:pPr>
        <w:spacing w:after="0" w:line="240" w:lineRule="auto"/>
      </w:pPr>
      <w:r>
        <w:separator/>
      </w:r>
    </w:p>
  </w:footnote>
  <w:footnote w:type="continuationSeparator" w:id="1">
    <w:p w:rsidR="0086456E" w:rsidRDefault="0086456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3D10"/>
    <w:rsid w:val="00055A04"/>
    <w:rsid w:val="000562D5"/>
    <w:rsid w:val="00081988"/>
    <w:rsid w:val="00082F86"/>
    <w:rsid w:val="000B1BE5"/>
    <w:rsid w:val="000B774D"/>
    <w:rsid w:val="000D778E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954CA"/>
    <w:rsid w:val="001A15BE"/>
    <w:rsid w:val="001B6574"/>
    <w:rsid w:val="001C14F9"/>
    <w:rsid w:val="001C69F0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2F7192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9683D"/>
    <w:rsid w:val="003B5829"/>
    <w:rsid w:val="003B6BEC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873C4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5766C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6456E"/>
    <w:rsid w:val="00864C42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3745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03E43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C6C49"/>
    <w:rsid w:val="00BD2F68"/>
    <w:rsid w:val="00BD3661"/>
    <w:rsid w:val="00BE1C39"/>
    <w:rsid w:val="00BF0771"/>
    <w:rsid w:val="00C01A43"/>
    <w:rsid w:val="00C06A3E"/>
    <w:rsid w:val="00C32ADB"/>
    <w:rsid w:val="00C36071"/>
    <w:rsid w:val="00C409AC"/>
    <w:rsid w:val="00C453C0"/>
    <w:rsid w:val="00C50165"/>
    <w:rsid w:val="00C54D3A"/>
    <w:rsid w:val="00C6314C"/>
    <w:rsid w:val="00C6581C"/>
    <w:rsid w:val="00C66D24"/>
    <w:rsid w:val="00C75E40"/>
    <w:rsid w:val="00C76488"/>
    <w:rsid w:val="00CA1CB1"/>
    <w:rsid w:val="00CA2614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A1737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76FA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Default">
    <w:name w:val="Default"/>
    <w:rsid w:val="00BC6C4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2022-04-05T20:34:00Z</cp:lastPrinted>
  <dcterms:created xsi:type="dcterms:W3CDTF">2022-05-17T13:45:00Z</dcterms:created>
  <dcterms:modified xsi:type="dcterms:W3CDTF">2022-05-18T11:29:00Z</dcterms:modified>
</cp:coreProperties>
</file>