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D977A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977A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3833E9">
        <w:rPr>
          <w:rFonts w:ascii="Arial" w:hAnsi="Arial" w:cs="Arial"/>
          <w:b/>
          <w:u w:val="single"/>
        </w:rPr>
        <w:t xml:space="preserve">29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562677">
        <w:rPr>
          <w:rFonts w:ascii="Arial" w:hAnsi="Arial" w:cs="Arial"/>
          <w:b/>
          <w:u w:val="single"/>
        </w:rPr>
        <w:t>MARÇ</w:t>
      </w:r>
      <w:r w:rsidR="00934015">
        <w:rPr>
          <w:rFonts w:ascii="Arial" w:hAnsi="Arial" w:cs="Arial"/>
          <w:b/>
          <w:u w:val="single"/>
        </w:rPr>
        <w:t>O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AB45E5" w:rsidRDefault="000F0DBA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PROJETOS:</w:t>
      </w:r>
    </w:p>
    <w:p w:rsidR="003833E9" w:rsidRPr="00136959" w:rsidRDefault="003833E9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RESOLUÇÃO DE MESA 004/2022, </w:t>
      </w:r>
      <w:r>
        <w:rPr>
          <w:rFonts w:ascii="Arial" w:hAnsi="Arial" w:cs="Arial"/>
        </w:rPr>
        <w:t xml:space="preserve">do Legislativo, que “Autoriza transferir dotação orçamentária e recurso financeiro da Câmara de Vereadores para o Poder Executivo e dá outras providências”. </w:t>
      </w:r>
      <w:r w:rsidR="00104E65">
        <w:rPr>
          <w:rFonts w:ascii="Arial" w:hAnsi="Arial" w:cs="Arial"/>
        </w:rPr>
        <w:t xml:space="preserve"> </w:t>
      </w:r>
      <w:r w:rsidR="005E5707">
        <w:rPr>
          <w:rFonts w:ascii="Arial" w:hAnsi="Arial" w:cs="Arial"/>
          <w:b/>
        </w:rPr>
        <w:t>Aprovado por unanimidade.</w:t>
      </w:r>
    </w:p>
    <w:p w:rsidR="003833E9" w:rsidRDefault="003833E9" w:rsidP="003833E9">
      <w:pPr>
        <w:jc w:val="both"/>
        <w:rPr>
          <w:rFonts w:ascii="Arial" w:hAnsi="Arial" w:cs="Arial"/>
        </w:rPr>
      </w:pP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3833E9">
        <w:rPr>
          <w:rFonts w:ascii="Arial" w:hAnsi="Arial" w:cs="Arial"/>
          <w:bCs/>
        </w:rPr>
        <w:t>30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562677">
        <w:rPr>
          <w:rFonts w:ascii="Arial" w:hAnsi="Arial" w:cs="Arial"/>
          <w:bCs/>
        </w:rPr>
        <w:t>març</w:t>
      </w:r>
      <w:r w:rsidR="00934015">
        <w:rPr>
          <w:rFonts w:ascii="Arial" w:hAnsi="Arial" w:cs="Arial"/>
          <w:bCs/>
        </w:rPr>
        <w:t>o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1F" w:rsidRDefault="00174B1F" w:rsidP="007F0525">
      <w:pPr>
        <w:spacing w:after="0" w:line="240" w:lineRule="auto"/>
      </w:pPr>
      <w:r>
        <w:separator/>
      </w:r>
    </w:p>
  </w:endnote>
  <w:endnote w:type="continuationSeparator" w:id="1">
    <w:p w:rsidR="00174B1F" w:rsidRDefault="00174B1F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174B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1F" w:rsidRDefault="00174B1F" w:rsidP="007F0525">
      <w:pPr>
        <w:spacing w:after="0" w:line="240" w:lineRule="auto"/>
      </w:pPr>
      <w:r>
        <w:separator/>
      </w:r>
    </w:p>
  </w:footnote>
  <w:footnote w:type="continuationSeparator" w:id="1">
    <w:p w:rsidR="00174B1F" w:rsidRDefault="00174B1F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90CEC"/>
    <w:rsid w:val="001A15BE"/>
    <w:rsid w:val="001B6574"/>
    <w:rsid w:val="001C14F9"/>
    <w:rsid w:val="001C6E07"/>
    <w:rsid w:val="001C7DD3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924332"/>
    <w:rsid w:val="00934015"/>
    <w:rsid w:val="00934700"/>
    <w:rsid w:val="00945D6C"/>
    <w:rsid w:val="00952302"/>
    <w:rsid w:val="00955BD4"/>
    <w:rsid w:val="00957BD3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3661"/>
    <w:rsid w:val="00BE1C39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7AB"/>
    <w:rsid w:val="00DB7851"/>
    <w:rsid w:val="00DE19B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4605F"/>
    <w:rsid w:val="00F56CBB"/>
    <w:rsid w:val="00F57F83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2022-02-22T19:43:00Z</cp:lastPrinted>
  <dcterms:created xsi:type="dcterms:W3CDTF">2022-03-24T11:53:00Z</dcterms:created>
  <dcterms:modified xsi:type="dcterms:W3CDTF">2022-03-29T18:42:00Z</dcterms:modified>
</cp:coreProperties>
</file>