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CC2D76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CC2D76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E4252D">
        <w:rPr>
          <w:rFonts w:ascii="Arial" w:hAnsi="Arial" w:cs="Arial"/>
          <w:b/>
          <w:u w:val="single"/>
        </w:rPr>
        <w:t>2</w:t>
      </w:r>
      <w:r w:rsidR="00B652BA">
        <w:rPr>
          <w:rFonts w:ascii="Arial" w:hAnsi="Arial" w:cs="Arial"/>
          <w:b/>
          <w:u w:val="single"/>
        </w:rPr>
        <w:t>8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785F41">
        <w:rPr>
          <w:rFonts w:ascii="Arial" w:hAnsi="Arial" w:cs="Arial"/>
          <w:b/>
          <w:u w:val="single"/>
        </w:rPr>
        <w:t>OUTU</w:t>
      </w:r>
      <w:r w:rsidR="0065609A">
        <w:rPr>
          <w:rFonts w:ascii="Arial" w:hAnsi="Arial" w:cs="Arial"/>
          <w:b/>
          <w:u w:val="single"/>
        </w:rPr>
        <w:t>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A22278" w:rsidRPr="00074B9B" w:rsidRDefault="00A22278" w:rsidP="003833E9">
      <w:pPr>
        <w:jc w:val="both"/>
        <w:rPr>
          <w:rFonts w:ascii="Arial" w:hAnsi="Arial" w:cs="Arial"/>
          <w:b/>
        </w:rPr>
      </w:pPr>
    </w:p>
    <w:p w:rsidR="00A22278" w:rsidRDefault="00A22278" w:rsidP="00A22278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A0CCB">
        <w:rPr>
          <w:rFonts w:ascii="Arial" w:hAnsi="Arial" w:cs="Arial"/>
          <w:b/>
          <w:bCs/>
          <w:sz w:val="22"/>
          <w:szCs w:val="22"/>
        </w:rPr>
        <w:t>MENSAGEM ADITIVA 006/2025</w:t>
      </w:r>
      <w:r>
        <w:rPr>
          <w:rFonts w:ascii="Arial" w:hAnsi="Arial" w:cs="Arial"/>
          <w:bCs/>
          <w:sz w:val="22"/>
          <w:szCs w:val="22"/>
        </w:rPr>
        <w:t>, do Poder Executivo, ao Projeto de Lei 045/2025.</w:t>
      </w:r>
      <w:r w:rsidRPr="00A22278">
        <w:rPr>
          <w:rFonts w:ascii="Arial" w:hAnsi="Arial" w:cs="Arial"/>
          <w:b/>
          <w:sz w:val="22"/>
          <w:szCs w:val="22"/>
        </w:rPr>
        <w:t xml:space="preserve"> </w:t>
      </w:r>
      <w:r w:rsidRPr="00E4252D">
        <w:rPr>
          <w:rFonts w:ascii="Arial" w:hAnsi="Arial" w:cs="Arial"/>
          <w:b/>
          <w:sz w:val="22"/>
          <w:szCs w:val="22"/>
        </w:rPr>
        <w:t>Aprovad</w:t>
      </w:r>
      <w:r>
        <w:rPr>
          <w:rFonts w:ascii="Arial" w:hAnsi="Arial" w:cs="Arial"/>
          <w:b/>
          <w:sz w:val="22"/>
          <w:szCs w:val="22"/>
        </w:rPr>
        <w:t>a</w:t>
      </w:r>
      <w:r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785F41" w:rsidRDefault="00785F41" w:rsidP="00785F41">
      <w:pPr>
        <w:pStyle w:val="Cabealho"/>
        <w:ind w:right="-284"/>
        <w:jc w:val="both"/>
        <w:rPr>
          <w:rFonts w:ascii="Arial" w:hAnsi="Arial" w:cs="Arial"/>
        </w:rPr>
      </w:pPr>
    </w:p>
    <w:p w:rsidR="00785F41" w:rsidRDefault="00785F41" w:rsidP="00785F41">
      <w:pPr>
        <w:pStyle w:val="Cabealho"/>
        <w:ind w:right="-284"/>
        <w:jc w:val="both"/>
        <w:rPr>
          <w:rFonts w:ascii="Arial" w:hAnsi="Arial" w:cs="Arial"/>
        </w:rPr>
      </w:pPr>
    </w:p>
    <w:p w:rsidR="00B652BA" w:rsidRDefault="00B652BA" w:rsidP="00B652BA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FB1DA7">
        <w:rPr>
          <w:rFonts w:ascii="Arial" w:hAnsi="Arial" w:cs="Arial"/>
          <w:b/>
          <w:bCs/>
          <w:sz w:val="22"/>
          <w:szCs w:val="22"/>
        </w:rPr>
        <w:t>PROJETO DE LEI 045/2025</w:t>
      </w:r>
      <w:r>
        <w:rPr>
          <w:rFonts w:ascii="Arial" w:hAnsi="Arial" w:cs="Arial"/>
          <w:bCs/>
          <w:sz w:val="22"/>
          <w:szCs w:val="22"/>
        </w:rPr>
        <w:t>, do Poder Executivo, que “Autoriza o Município a contratar, em caráter temporário e emergencial, ’01 (um) professor de anos finais – Língua Portuguesa’ e dá outras providências”.</w:t>
      </w:r>
      <w:r w:rsidRPr="00B652BA">
        <w:rPr>
          <w:rFonts w:ascii="Arial" w:hAnsi="Arial" w:cs="Arial"/>
          <w:b/>
          <w:sz w:val="22"/>
          <w:szCs w:val="22"/>
        </w:rPr>
        <w:t xml:space="preserve"> </w:t>
      </w:r>
      <w:r w:rsidRPr="00E4252D">
        <w:rPr>
          <w:rFonts w:ascii="Arial" w:hAnsi="Arial" w:cs="Arial"/>
          <w:b/>
          <w:sz w:val="22"/>
          <w:szCs w:val="22"/>
        </w:rPr>
        <w:t>Aprovad</w:t>
      </w:r>
      <w:r>
        <w:rPr>
          <w:rFonts w:ascii="Arial" w:hAnsi="Arial" w:cs="Arial"/>
          <w:b/>
          <w:sz w:val="22"/>
          <w:szCs w:val="22"/>
        </w:rPr>
        <w:t>o</w:t>
      </w:r>
      <w:r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B652BA" w:rsidRDefault="00B652BA" w:rsidP="00B652BA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B652BA" w:rsidRPr="00B652BA" w:rsidRDefault="00B652BA" w:rsidP="00B652BA">
      <w:pPr>
        <w:pStyle w:val="Recuodecorpodetexto3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652BA">
        <w:rPr>
          <w:rFonts w:ascii="Arial" w:hAnsi="Arial" w:cs="Arial"/>
          <w:b/>
          <w:bCs/>
          <w:sz w:val="22"/>
          <w:szCs w:val="22"/>
        </w:rPr>
        <w:t>MOÇÕES:</w:t>
      </w:r>
    </w:p>
    <w:p w:rsidR="00B652BA" w:rsidRPr="00E4252D" w:rsidRDefault="00B652BA" w:rsidP="00B652BA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F14506" w:rsidRPr="00E4252D" w:rsidRDefault="00B652BA" w:rsidP="00B652BA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1C0D4D">
        <w:rPr>
          <w:rFonts w:ascii="Arial" w:hAnsi="Arial" w:cs="Arial"/>
          <w:b/>
          <w:bCs/>
          <w:sz w:val="22"/>
          <w:szCs w:val="22"/>
        </w:rPr>
        <w:t>MOÇÃO DE PESAR 003/2025</w:t>
      </w:r>
      <w:r>
        <w:rPr>
          <w:rFonts w:ascii="Arial" w:hAnsi="Arial" w:cs="Arial"/>
          <w:bCs/>
          <w:sz w:val="22"/>
          <w:szCs w:val="22"/>
        </w:rPr>
        <w:t xml:space="preserve">, dos vereadores aos familiares de João Wolnei Oliveira da Cruz Dutra. </w:t>
      </w:r>
      <w:r w:rsidR="00F14506" w:rsidRPr="00E4252D">
        <w:rPr>
          <w:rFonts w:ascii="Arial" w:hAnsi="Arial" w:cs="Arial"/>
          <w:b/>
          <w:sz w:val="22"/>
          <w:szCs w:val="22"/>
        </w:rPr>
        <w:t>Aprovad</w:t>
      </w:r>
      <w:r>
        <w:rPr>
          <w:rFonts w:ascii="Arial" w:hAnsi="Arial" w:cs="Arial"/>
          <w:b/>
          <w:sz w:val="22"/>
          <w:szCs w:val="22"/>
        </w:rPr>
        <w:t>a</w:t>
      </w:r>
      <w:r w:rsidR="00F14506"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164909" w:rsidRPr="00E4252D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70FAD" w:rsidRPr="00E4252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770FA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E4252D">
        <w:rPr>
          <w:rFonts w:ascii="Arial" w:hAnsi="Arial" w:cs="Arial"/>
          <w:bCs/>
        </w:rPr>
        <w:t>2</w:t>
      </w:r>
      <w:r w:rsidR="00B652BA">
        <w:rPr>
          <w:rFonts w:ascii="Arial" w:hAnsi="Arial" w:cs="Arial"/>
          <w:bCs/>
        </w:rPr>
        <w:t xml:space="preserve">9 </w:t>
      </w:r>
      <w:r w:rsidR="000A21DA">
        <w:rPr>
          <w:rFonts w:ascii="Arial" w:hAnsi="Arial" w:cs="Arial"/>
          <w:bCs/>
        </w:rPr>
        <w:t>de</w:t>
      </w:r>
      <w:r w:rsidR="00785F41">
        <w:rPr>
          <w:rFonts w:ascii="Arial" w:hAnsi="Arial" w:cs="Arial"/>
          <w:bCs/>
        </w:rPr>
        <w:t xml:space="preserve"> outubro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Default="00A80061" w:rsidP="001C7DD3">
      <w:pPr>
        <w:rPr>
          <w:rFonts w:ascii="Arial" w:hAnsi="Arial" w:cs="Arial"/>
          <w:bCs/>
        </w:rPr>
      </w:pPr>
    </w:p>
    <w:p w:rsidR="00F62E12" w:rsidRDefault="00F62E12" w:rsidP="001C7DD3">
      <w:pPr>
        <w:rPr>
          <w:rFonts w:ascii="Arial" w:hAnsi="Arial" w:cs="Arial"/>
          <w:bCs/>
        </w:rPr>
      </w:pPr>
    </w:p>
    <w:p w:rsidR="00F62E12" w:rsidRPr="004838D7" w:rsidRDefault="00F62E12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p w:rsidR="00497D54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p w:rsidR="00497D54" w:rsidRPr="004838D7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sectPr w:rsidR="00497D54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35" w:rsidRDefault="00985235" w:rsidP="007F0525">
      <w:pPr>
        <w:spacing w:after="0" w:line="240" w:lineRule="auto"/>
      </w:pPr>
      <w:r>
        <w:separator/>
      </w:r>
    </w:p>
  </w:endnote>
  <w:endnote w:type="continuationSeparator" w:id="1">
    <w:p w:rsidR="00985235" w:rsidRDefault="00985235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9852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35" w:rsidRDefault="00985235" w:rsidP="007F0525">
      <w:pPr>
        <w:spacing w:after="0" w:line="240" w:lineRule="auto"/>
      </w:pPr>
      <w:r>
        <w:separator/>
      </w:r>
    </w:p>
  </w:footnote>
  <w:footnote w:type="continuationSeparator" w:id="1">
    <w:p w:rsidR="00985235" w:rsidRDefault="00985235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5584D"/>
    <w:rsid w:val="001630F2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A2657"/>
    <w:rsid w:val="001B1BC8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3BC2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86474"/>
    <w:rsid w:val="00497193"/>
    <w:rsid w:val="00497D54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37971"/>
    <w:rsid w:val="0054108D"/>
    <w:rsid w:val="005436A7"/>
    <w:rsid w:val="00551DC8"/>
    <w:rsid w:val="00552E0C"/>
    <w:rsid w:val="00556D80"/>
    <w:rsid w:val="00562066"/>
    <w:rsid w:val="00562677"/>
    <w:rsid w:val="00565620"/>
    <w:rsid w:val="005A69A4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0FAD"/>
    <w:rsid w:val="00774C78"/>
    <w:rsid w:val="00777954"/>
    <w:rsid w:val="00785F41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0996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60CC"/>
    <w:rsid w:val="00957BD3"/>
    <w:rsid w:val="00973B7C"/>
    <w:rsid w:val="00975218"/>
    <w:rsid w:val="00982ECD"/>
    <w:rsid w:val="00983BDD"/>
    <w:rsid w:val="00985235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2278"/>
    <w:rsid w:val="00A2322A"/>
    <w:rsid w:val="00A246DC"/>
    <w:rsid w:val="00A267C7"/>
    <w:rsid w:val="00A327BF"/>
    <w:rsid w:val="00A35FBD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652BA"/>
    <w:rsid w:val="00B77531"/>
    <w:rsid w:val="00B92E27"/>
    <w:rsid w:val="00B93E4D"/>
    <w:rsid w:val="00B9471D"/>
    <w:rsid w:val="00BA3D9B"/>
    <w:rsid w:val="00BA426B"/>
    <w:rsid w:val="00BA5550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2D76"/>
    <w:rsid w:val="00CC3B8F"/>
    <w:rsid w:val="00CE0D09"/>
    <w:rsid w:val="00CE64A6"/>
    <w:rsid w:val="00CE6E78"/>
    <w:rsid w:val="00CF5683"/>
    <w:rsid w:val="00D11B5D"/>
    <w:rsid w:val="00D151F7"/>
    <w:rsid w:val="00D24C68"/>
    <w:rsid w:val="00D3002C"/>
    <w:rsid w:val="00D3007A"/>
    <w:rsid w:val="00D367EF"/>
    <w:rsid w:val="00D415CB"/>
    <w:rsid w:val="00D479B7"/>
    <w:rsid w:val="00D524B8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301C"/>
    <w:rsid w:val="00E33EB5"/>
    <w:rsid w:val="00E354DE"/>
    <w:rsid w:val="00E37F8D"/>
    <w:rsid w:val="00E40736"/>
    <w:rsid w:val="00E4252D"/>
    <w:rsid w:val="00E50C8D"/>
    <w:rsid w:val="00E573D8"/>
    <w:rsid w:val="00E57A93"/>
    <w:rsid w:val="00E63675"/>
    <w:rsid w:val="00E70E1B"/>
    <w:rsid w:val="00E73486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14506"/>
    <w:rsid w:val="00F304A4"/>
    <w:rsid w:val="00F4605F"/>
    <w:rsid w:val="00F56CBB"/>
    <w:rsid w:val="00F57F83"/>
    <w:rsid w:val="00F6193B"/>
    <w:rsid w:val="00F62E12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2025-08-05T22:19:00Z</cp:lastPrinted>
  <dcterms:created xsi:type="dcterms:W3CDTF">2025-10-28T13:04:00Z</dcterms:created>
  <dcterms:modified xsi:type="dcterms:W3CDTF">2025-10-28T14:37:00Z</dcterms:modified>
</cp:coreProperties>
</file>