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36" w:rsidRPr="00E958AF" w:rsidRDefault="00E958AF" w:rsidP="00597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E958AF">
        <w:rPr>
          <w:rFonts w:ascii="Times New Roman" w:hAnsi="Times New Roman"/>
          <w:b/>
          <w:bCs/>
          <w:sz w:val="24"/>
          <w:szCs w:val="24"/>
          <w:lang w:val="pt-PT"/>
        </w:rPr>
        <w:t>2</w:t>
      </w:r>
      <w:r w:rsidR="0098066C" w:rsidRPr="00E958AF">
        <w:rPr>
          <w:rFonts w:ascii="Times New Roman" w:hAnsi="Times New Roman"/>
          <w:b/>
          <w:bCs/>
          <w:sz w:val="24"/>
          <w:szCs w:val="24"/>
          <w:lang w:val="pt-PT"/>
        </w:rPr>
        <w:t xml:space="preserve">º TERMO ADITIVO AO </w:t>
      </w:r>
      <w:r w:rsidR="00301536" w:rsidRPr="00E958AF">
        <w:rPr>
          <w:rFonts w:ascii="Times New Roman" w:hAnsi="Times New Roman"/>
          <w:b/>
          <w:bCs/>
          <w:sz w:val="24"/>
          <w:szCs w:val="24"/>
          <w:lang w:val="pt-PT"/>
        </w:rPr>
        <w:t xml:space="preserve">CONTRATO ADMINISTRATIVO DE </w:t>
      </w:r>
      <w:r w:rsidR="0009459B" w:rsidRPr="00E958AF">
        <w:rPr>
          <w:rFonts w:ascii="Times New Roman" w:hAnsi="Times New Roman"/>
          <w:b/>
          <w:bCs/>
          <w:sz w:val="24"/>
          <w:szCs w:val="24"/>
          <w:lang w:val="pt-PT"/>
        </w:rPr>
        <w:t xml:space="preserve">EMPRESA PARA OPERACIONALIZAÇÃO DE PROGRAMAS DE ESTÁGIO NA CÂMARA MUNICIPAL DE VEREADORES  DE CAPÃO DO CIPÓ/RS. </w:t>
      </w:r>
    </w:p>
    <w:p w:rsidR="00624BB8" w:rsidRPr="00E958AF" w:rsidRDefault="00624BB8" w:rsidP="00301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pt-PT"/>
        </w:rPr>
      </w:pPr>
    </w:p>
    <w:p w:rsidR="0059708D" w:rsidRPr="00E958AF" w:rsidRDefault="0059708D" w:rsidP="00301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pt-PT"/>
        </w:rPr>
      </w:pPr>
    </w:p>
    <w:p w:rsidR="00301536" w:rsidRPr="00E958AF" w:rsidRDefault="0009459B" w:rsidP="00301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pt-PT"/>
        </w:rPr>
      </w:pPr>
      <w:r w:rsidRPr="00E958AF">
        <w:rPr>
          <w:rFonts w:ascii="Times New Roman" w:hAnsi="Times New Roman"/>
          <w:b/>
          <w:bCs/>
          <w:caps/>
          <w:sz w:val="24"/>
          <w:szCs w:val="24"/>
          <w:lang w:val="pt-PT"/>
        </w:rPr>
        <w:t>PREGÃO PRESENCIAL</w:t>
      </w:r>
      <w:r w:rsidR="00301536" w:rsidRPr="00E958AF">
        <w:rPr>
          <w:rFonts w:ascii="Times New Roman" w:hAnsi="Times New Roman"/>
          <w:b/>
          <w:bCs/>
          <w:caps/>
          <w:sz w:val="24"/>
          <w:szCs w:val="24"/>
          <w:lang w:val="pt-PT"/>
        </w:rPr>
        <w:t xml:space="preserve"> nº </w:t>
      </w:r>
      <w:r w:rsidRPr="00E958AF">
        <w:rPr>
          <w:rFonts w:ascii="Times New Roman" w:hAnsi="Times New Roman"/>
          <w:b/>
          <w:bCs/>
          <w:caps/>
          <w:sz w:val="24"/>
          <w:szCs w:val="24"/>
          <w:lang w:val="pt-PT"/>
        </w:rPr>
        <w:t>01/2020</w:t>
      </w:r>
    </w:p>
    <w:p w:rsidR="00301536" w:rsidRPr="00E958AF" w:rsidRDefault="0009459B" w:rsidP="005970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pt-PT"/>
        </w:rPr>
      </w:pPr>
      <w:r w:rsidRPr="00E958AF">
        <w:rPr>
          <w:rFonts w:ascii="Times New Roman" w:hAnsi="Times New Roman"/>
          <w:b/>
          <w:bCs/>
          <w:caps/>
          <w:sz w:val="24"/>
          <w:szCs w:val="24"/>
          <w:lang w:val="pt-PT"/>
        </w:rPr>
        <w:t>Contrato nº 02</w:t>
      </w:r>
      <w:r w:rsidR="00301536" w:rsidRPr="00E958AF">
        <w:rPr>
          <w:rFonts w:ascii="Times New Roman" w:hAnsi="Times New Roman"/>
          <w:b/>
          <w:bCs/>
          <w:caps/>
          <w:sz w:val="24"/>
          <w:szCs w:val="24"/>
          <w:lang w:val="pt-PT"/>
        </w:rPr>
        <w:t>/2020</w:t>
      </w:r>
    </w:p>
    <w:p w:rsidR="00624BB8" w:rsidRPr="00E958AF" w:rsidRDefault="00624BB8" w:rsidP="00301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C41C94" w:rsidRPr="00E958AF" w:rsidRDefault="00F11E7E" w:rsidP="00417B9C">
      <w:p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pt-PT"/>
        </w:rPr>
      </w:pPr>
      <w:r w:rsidRPr="00E958AF">
        <w:rPr>
          <w:rFonts w:ascii="Times New Roman" w:hAnsi="Times New Roman"/>
          <w:b/>
          <w:color w:val="000000"/>
          <w:sz w:val="24"/>
          <w:szCs w:val="24"/>
          <w:lang w:val="pt-PT"/>
        </w:rPr>
        <w:tab/>
      </w:r>
      <w:r w:rsidR="00301536" w:rsidRPr="00E958AF">
        <w:rPr>
          <w:rFonts w:ascii="Times New Roman" w:hAnsi="Times New Roman"/>
          <w:color w:val="000000"/>
          <w:sz w:val="24"/>
          <w:szCs w:val="24"/>
          <w:lang w:val="pt-PT"/>
        </w:rPr>
        <w:t xml:space="preserve">A </w:t>
      </w:r>
      <w:r w:rsidR="00301536" w:rsidRPr="00E958AF">
        <w:rPr>
          <w:rFonts w:ascii="Times New Roman" w:hAnsi="Times New Roman"/>
          <w:b/>
          <w:bCs/>
          <w:caps/>
          <w:color w:val="000000"/>
          <w:sz w:val="24"/>
          <w:szCs w:val="24"/>
        </w:rPr>
        <w:t>Câmara Municipal de Vereadores de Capão do Cipó-RS</w:t>
      </w:r>
      <w:r w:rsidR="00301536" w:rsidRPr="00E958AF">
        <w:rPr>
          <w:rFonts w:ascii="Times New Roman" w:hAnsi="Times New Roman"/>
          <w:caps/>
          <w:color w:val="000000"/>
          <w:sz w:val="24"/>
          <w:szCs w:val="24"/>
        </w:rPr>
        <w:t>,</w:t>
      </w:r>
      <w:r w:rsidR="00301536" w:rsidRPr="00E958AF">
        <w:rPr>
          <w:rFonts w:ascii="Times New Roman" w:hAnsi="Times New Roman"/>
          <w:color w:val="000000"/>
          <w:sz w:val="24"/>
          <w:szCs w:val="24"/>
        </w:rPr>
        <w:t xml:space="preserve"> pessoa jurídica de direito públi</w:t>
      </w:r>
      <w:r w:rsidRPr="00E958AF">
        <w:rPr>
          <w:rFonts w:ascii="Times New Roman" w:hAnsi="Times New Roman"/>
          <w:color w:val="000000"/>
          <w:sz w:val="24"/>
          <w:szCs w:val="24"/>
        </w:rPr>
        <w:t>co interno, devidamente inscrita</w:t>
      </w:r>
      <w:r w:rsidR="00301536" w:rsidRPr="00E958AF">
        <w:rPr>
          <w:rFonts w:ascii="Times New Roman" w:hAnsi="Times New Roman"/>
          <w:color w:val="000000"/>
          <w:sz w:val="24"/>
          <w:szCs w:val="24"/>
        </w:rPr>
        <w:t xml:space="preserve"> no CNPJ  sob o nº 04.362.9</w:t>
      </w:r>
      <w:r w:rsidR="0009459B" w:rsidRPr="00E958AF">
        <w:rPr>
          <w:rFonts w:ascii="Times New Roman" w:hAnsi="Times New Roman"/>
          <w:color w:val="000000"/>
          <w:sz w:val="24"/>
          <w:szCs w:val="24"/>
        </w:rPr>
        <w:t>65/0001-85, com sede na Rua Antô</w:t>
      </w:r>
      <w:r w:rsidR="00301536" w:rsidRPr="00E958AF">
        <w:rPr>
          <w:rFonts w:ascii="Times New Roman" w:hAnsi="Times New Roman"/>
          <w:color w:val="000000"/>
          <w:sz w:val="24"/>
          <w:szCs w:val="24"/>
        </w:rPr>
        <w:t>nio Garcia dos Santos, nº 422, Estado do Rio Gra</w:t>
      </w:r>
      <w:r w:rsidR="0098066C" w:rsidRPr="00E958AF">
        <w:rPr>
          <w:rFonts w:ascii="Times New Roman" w:hAnsi="Times New Roman"/>
          <w:color w:val="000000"/>
          <w:sz w:val="24"/>
          <w:szCs w:val="24"/>
        </w:rPr>
        <w:t>nde do Sul, representado</w:t>
      </w:r>
      <w:r w:rsidRPr="00E958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066C" w:rsidRPr="00E958AF">
        <w:rPr>
          <w:rFonts w:ascii="Times New Roman" w:hAnsi="Times New Roman"/>
          <w:color w:val="000000"/>
          <w:sz w:val="24"/>
          <w:szCs w:val="24"/>
        </w:rPr>
        <w:t>por seu</w:t>
      </w:r>
      <w:r w:rsidRPr="00E958AF">
        <w:rPr>
          <w:rFonts w:ascii="Times New Roman" w:hAnsi="Times New Roman"/>
          <w:color w:val="000000"/>
          <w:sz w:val="24"/>
          <w:szCs w:val="24"/>
        </w:rPr>
        <w:t xml:space="preserve"> Presidente, </w:t>
      </w:r>
      <w:r w:rsidR="0098066C" w:rsidRPr="00E958AF">
        <w:rPr>
          <w:rFonts w:ascii="Times New Roman" w:hAnsi="Times New Roman"/>
          <w:color w:val="000000"/>
          <w:sz w:val="24"/>
          <w:szCs w:val="24"/>
        </w:rPr>
        <w:t xml:space="preserve">Senhor </w:t>
      </w:r>
      <w:r w:rsidR="00E958AF" w:rsidRPr="00E958AF">
        <w:rPr>
          <w:rFonts w:ascii="Times New Roman" w:hAnsi="Times New Roman"/>
          <w:b/>
          <w:caps/>
          <w:color w:val="000000"/>
          <w:sz w:val="24"/>
          <w:szCs w:val="24"/>
        </w:rPr>
        <w:t>TIAGO OLíMPiO TISOTT,</w:t>
      </w:r>
      <w:r w:rsidR="00E958AF" w:rsidRPr="00E958AF">
        <w:rPr>
          <w:rFonts w:ascii="Times New Roman" w:hAnsi="Times New Roman"/>
          <w:color w:val="000000"/>
          <w:sz w:val="24"/>
          <w:szCs w:val="24"/>
        </w:rPr>
        <w:t xml:space="preserve"> brasileiro, em união estável, empresário, inscrito no CPF nº 004.483.790-90, residente e domiciliado na Avenida Tancredo Neves, nº 2490, bairro Santo Antônio, neste  Município, denominado CONTRATANTE,</w:t>
      </w:r>
      <w:r w:rsidR="0098066C" w:rsidRPr="00E958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1536" w:rsidRPr="00E958AF">
        <w:rPr>
          <w:rFonts w:ascii="Times New Roman" w:hAnsi="Times New Roman"/>
          <w:color w:val="000000"/>
          <w:sz w:val="24"/>
          <w:szCs w:val="24"/>
        </w:rPr>
        <w:t>e de outro lado, a empresa </w:t>
      </w:r>
      <w:r w:rsidR="002B27E8" w:rsidRPr="00E958AF">
        <w:rPr>
          <w:rFonts w:ascii="Times New Roman" w:hAnsi="Times New Roman"/>
          <w:b/>
          <w:color w:val="000000"/>
          <w:sz w:val="24"/>
          <w:szCs w:val="24"/>
        </w:rPr>
        <w:t xml:space="preserve">3E GESTÃO E CAPACITAÇÃO DE RECURSOS HUMANOS </w:t>
      </w:r>
      <w:r w:rsidR="0082333F" w:rsidRPr="00E958AF">
        <w:rPr>
          <w:rFonts w:ascii="Times New Roman" w:hAnsi="Times New Roman"/>
          <w:b/>
          <w:color w:val="000000"/>
          <w:sz w:val="24"/>
          <w:szCs w:val="24"/>
        </w:rPr>
        <w:t>EIRELI</w:t>
      </w:r>
      <w:r w:rsidR="0009459B" w:rsidRPr="00E958A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301536" w:rsidRPr="00E958AF">
        <w:rPr>
          <w:rFonts w:ascii="Times New Roman" w:eastAsia="Batang" w:hAnsi="Times New Roman"/>
          <w:color w:val="000000"/>
          <w:sz w:val="24"/>
          <w:szCs w:val="24"/>
        </w:rPr>
        <w:t>pess</w:t>
      </w:r>
      <w:r w:rsidR="00AB183B" w:rsidRPr="00E958AF">
        <w:rPr>
          <w:rFonts w:ascii="Times New Roman" w:eastAsia="Batang" w:hAnsi="Times New Roman"/>
          <w:color w:val="000000"/>
          <w:sz w:val="24"/>
          <w:szCs w:val="24"/>
        </w:rPr>
        <w:t xml:space="preserve">oa jurídica de Direito </w:t>
      </w:r>
      <w:r w:rsidR="00AB183B" w:rsidRPr="00E958AF">
        <w:rPr>
          <w:rFonts w:ascii="Times New Roman" w:eastAsia="Batang" w:hAnsi="Times New Roman"/>
          <w:sz w:val="24"/>
          <w:szCs w:val="24"/>
        </w:rPr>
        <w:t xml:space="preserve">Privado, </w:t>
      </w:r>
      <w:r w:rsidR="00EE0BBD" w:rsidRPr="00E958AF">
        <w:rPr>
          <w:rFonts w:ascii="Times New Roman" w:hAnsi="Times New Roman"/>
          <w:sz w:val="24"/>
          <w:szCs w:val="24"/>
        </w:rPr>
        <w:t>CNPJ</w:t>
      </w:r>
      <w:r w:rsidR="0009459B" w:rsidRPr="00E958AF">
        <w:rPr>
          <w:rFonts w:ascii="Times New Roman" w:hAnsi="Times New Roman"/>
          <w:sz w:val="24"/>
          <w:szCs w:val="24"/>
        </w:rPr>
        <w:t xml:space="preserve"> </w:t>
      </w:r>
      <w:r w:rsidR="00301536" w:rsidRPr="00E958AF">
        <w:rPr>
          <w:rFonts w:ascii="Times New Roman" w:hAnsi="Times New Roman"/>
          <w:sz w:val="24"/>
          <w:szCs w:val="24"/>
        </w:rPr>
        <w:t>sob o nº</w:t>
      </w:r>
      <w:r w:rsidR="002B27E8" w:rsidRPr="00E958AF">
        <w:rPr>
          <w:rFonts w:ascii="Times New Roman" w:hAnsi="Times New Roman"/>
          <w:sz w:val="24"/>
          <w:szCs w:val="24"/>
        </w:rPr>
        <w:t xml:space="preserve"> 09.198.580/0001-48</w:t>
      </w:r>
      <w:r w:rsidR="00B330D9" w:rsidRPr="00E958AF">
        <w:rPr>
          <w:rFonts w:ascii="Times New Roman" w:hAnsi="Times New Roman"/>
          <w:sz w:val="24"/>
          <w:szCs w:val="24"/>
        </w:rPr>
        <w:t xml:space="preserve">, </w:t>
      </w:r>
      <w:r w:rsidR="00301536" w:rsidRPr="00E958AF">
        <w:rPr>
          <w:rFonts w:ascii="Times New Roman" w:hAnsi="Times New Roman"/>
          <w:sz w:val="24"/>
          <w:szCs w:val="24"/>
        </w:rPr>
        <w:t>com sede na</w:t>
      </w:r>
      <w:r w:rsidR="00EB71C5" w:rsidRPr="00E958AF">
        <w:rPr>
          <w:rFonts w:ascii="Times New Roman" w:hAnsi="Times New Roman"/>
          <w:sz w:val="24"/>
          <w:szCs w:val="24"/>
        </w:rPr>
        <w:t xml:space="preserve"> </w:t>
      </w:r>
      <w:r w:rsidR="002B27E8" w:rsidRPr="00E958AF">
        <w:rPr>
          <w:rFonts w:ascii="Times New Roman" w:hAnsi="Times New Roman"/>
          <w:sz w:val="24"/>
          <w:szCs w:val="24"/>
        </w:rPr>
        <w:t xml:space="preserve">Avenida Júlio de Castilhos, </w:t>
      </w:r>
      <w:r w:rsidR="00301536" w:rsidRPr="00E958AF">
        <w:rPr>
          <w:rFonts w:ascii="Times New Roman" w:hAnsi="Times New Roman"/>
          <w:sz w:val="24"/>
          <w:szCs w:val="24"/>
        </w:rPr>
        <w:t xml:space="preserve">nº </w:t>
      </w:r>
      <w:r w:rsidR="002B27E8" w:rsidRPr="00E958AF">
        <w:rPr>
          <w:rFonts w:ascii="Times New Roman" w:hAnsi="Times New Roman"/>
          <w:sz w:val="24"/>
          <w:szCs w:val="24"/>
        </w:rPr>
        <w:t>527</w:t>
      </w:r>
      <w:r w:rsidR="005729DD" w:rsidRPr="00E958AF">
        <w:rPr>
          <w:rFonts w:ascii="Times New Roman" w:hAnsi="Times New Roman"/>
          <w:sz w:val="24"/>
          <w:szCs w:val="24"/>
        </w:rPr>
        <w:t>,</w:t>
      </w:r>
      <w:r w:rsidR="002B27E8" w:rsidRPr="00E958AF">
        <w:rPr>
          <w:rFonts w:ascii="Times New Roman" w:hAnsi="Times New Roman"/>
          <w:sz w:val="24"/>
          <w:szCs w:val="24"/>
        </w:rPr>
        <w:t xml:space="preserve"> </w:t>
      </w:r>
      <w:r w:rsidR="005729DD" w:rsidRPr="00E958AF">
        <w:rPr>
          <w:rFonts w:ascii="Times New Roman" w:hAnsi="Times New Roman"/>
          <w:sz w:val="24"/>
          <w:szCs w:val="24"/>
        </w:rPr>
        <w:t>bairro C</w:t>
      </w:r>
      <w:r w:rsidR="00301536" w:rsidRPr="00E958AF">
        <w:rPr>
          <w:rFonts w:ascii="Times New Roman" w:hAnsi="Times New Roman"/>
          <w:sz w:val="24"/>
          <w:szCs w:val="24"/>
        </w:rPr>
        <w:t>entro</w:t>
      </w:r>
      <w:r w:rsidR="002B27E8" w:rsidRPr="00E958AF">
        <w:rPr>
          <w:rFonts w:ascii="Times New Roman" w:hAnsi="Times New Roman"/>
          <w:sz w:val="24"/>
          <w:szCs w:val="24"/>
        </w:rPr>
        <w:t>, CEP 97.700-000, no município de Santiago</w:t>
      </w:r>
      <w:r w:rsidR="00356923" w:rsidRPr="00E958AF">
        <w:rPr>
          <w:rFonts w:ascii="Times New Roman" w:hAnsi="Times New Roman"/>
          <w:sz w:val="24"/>
          <w:szCs w:val="24"/>
        </w:rPr>
        <w:t>/RS</w:t>
      </w:r>
      <w:r w:rsidR="005729DD" w:rsidRPr="00E958AF">
        <w:rPr>
          <w:rFonts w:ascii="Times New Roman" w:hAnsi="Times New Roman"/>
          <w:sz w:val="24"/>
          <w:szCs w:val="24"/>
        </w:rPr>
        <w:t>,</w:t>
      </w:r>
      <w:r w:rsidR="00301536" w:rsidRPr="00E958AF">
        <w:rPr>
          <w:rFonts w:ascii="Times New Roman" w:hAnsi="Times New Roman"/>
          <w:sz w:val="24"/>
          <w:szCs w:val="24"/>
        </w:rPr>
        <w:t>nest</w:t>
      </w:r>
      <w:r w:rsidR="003B24CC" w:rsidRPr="00E958AF">
        <w:rPr>
          <w:rFonts w:ascii="Times New Roman" w:hAnsi="Times New Roman"/>
          <w:sz w:val="24"/>
          <w:szCs w:val="24"/>
        </w:rPr>
        <w:t>e ato</w:t>
      </w:r>
      <w:r w:rsidR="00AB286E" w:rsidRPr="00E958AF">
        <w:rPr>
          <w:rFonts w:ascii="Times New Roman" w:hAnsi="Times New Roman"/>
          <w:sz w:val="24"/>
          <w:szCs w:val="24"/>
        </w:rPr>
        <w:t xml:space="preserve"> representa</w:t>
      </w:r>
      <w:r w:rsidR="006E2207" w:rsidRPr="00E958AF">
        <w:rPr>
          <w:rFonts w:ascii="Times New Roman" w:hAnsi="Times New Roman"/>
          <w:sz w:val="24"/>
          <w:szCs w:val="24"/>
        </w:rPr>
        <w:t>do</w:t>
      </w:r>
      <w:r w:rsidR="002B27E8" w:rsidRPr="00E958AF">
        <w:rPr>
          <w:rFonts w:ascii="Times New Roman" w:hAnsi="Times New Roman"/>
          <w:sz w:val="24"/>
          <w:szCs w:val="24"/>
        </w:rPr>
        <w:t xml:space="preserve"> </w:t>
      </w:r>
      <w:r w:rsidR="006E2207" w:rsidRPr="00E958AF">
        <w:rPr>
          <w:rFonts w:ascii="Times New Roman" w:hAnsi="Times New Roman"/>
          <w:sz w:val="24"/>
          <w:szCs w:val="24"/>
        </w:rPr>
        <w:t>pelo</w:t>
      </w:r>
      <w:r w:rsidR="002B27E8" w:rsidRPr="00E958AF">
        <w:rPr>
          <w:rFonts w:ascii="Times New Roman" w:hAnsi="Times New Roman"/>
          <w:sz w:val="24"/>
          <w:szCs w:val="24"/>
        </w:rPr>
        <w:t xml:space="preserve"> </w:t>
      </w:r>
      <w:r w:rsidR="00356923" w:rsidRPr="00E958AF">
        <w:rPr>
          <w:rFonts w:ascii="Times New Roman" w:hAnsi="Times New Roman"/>
          <w:sz w:val="24"/>
          <w:szCs w:val="24"/>
        </w:rPr>
        <w:t>Senhor</w:t>
      </w:r>
      <w:r w:rsidR="003F35A6" w:rsidRPr="00E958AF">
        <w:rPr>
          <w:rFonts w:ascii="Times New Roman" w:hAnsi="Times New Roman"/>
          <w:sz w:val="24"/>
          <w:szCs w:val="24"/>
        </w:rPr>
        <w:t xml:space="preserve"> </w:t>
      </w:r>
      <w:r w:rsidR="003F35A6" w:rsidRPr="00E958AF">
        <w:rPr>
          <w:rFonts w:ascii="Times New Roman" w:hAnsi="Times New Roman"/>
          <w:b/>
          <w:sz w:val="24"/>
          <w:szCs w:val="24"/>
        </w:rPr>
        <w:t>FABIANO MINUZZI MARCON</w:t>
      </w:r>
      <w:r w:rsidR="00301536" w:rsidRPr="00E958AF">
        <w:rPr>
          <w:rFonts w:ascii="Times New Roman" w:eastAsia="Batang" w:hAnsi="Times New Roman"/>
          <w:b/>
          <w:sz w:val="24"/>
          <w:szCs w:val="24"/>
        </w:rPr>
        <w:t>,</w:t>
      </w:r>
      <w:r w:rsidR="0009459B" w:rsidRPr="00E958AF">
        <w:rPr>
          <w:rFonts w:ascii="Times New Roman" w:eastAsia="Batang" w:hAnsi="Times New Roman"/>
          <w:b/>
          <w:sz w:val="24"/>
          <w:szCs w:val="24"/>
        </w:rPr>
        <w:t xml:space="preserve"> </w:t>
      </w:r>
      <w:r w:rsidR="003B24CC" w:rsidRPr="00E958AF">
        <w:rPr>
          <w:rFonts w:ascii="Times New Roman" w:eastAsia="Batang" w:hAnsi="Times New Roman"/>
          <w:color w:val="000000"/>
          <w:sz w:val="24"/>
          <w:szCs w:val="24"/>
        </w:rPr>
        <w:t xml:space="preserve">brasileiro, </w:t>
      </w:r>
      <w:r w:rsidR="0082333F" w:rsidRPr="00E958AF">
        <w:rPr>
          <w:rFonts w:ascii="Times New Roman" w:eastAsia="Batang" w:hAnsi="Times New Roman"/>
          <w:color w:val="000000"/>
          <w:sz w:val="24"/>
          <w:szCs w:val="24"/>
        </w:rPr>
        <w:t>divorciado</w:t>
      </w:r>
      <w:r w:rsidR="003B24CC" w:rsidRPr="00E958AF">
        <w:rPr>
          <w:rFonts w:ascii="Times New Roman" w:eastAsia="Batang" w:hAnsi="Times New Roman"/>
          <w:color w:val="000000"/>
          <w:sz w:val="24"/>
          <w:szCs w:val="24"/>
        </w:rPr>
        <w:t>,</w:t>
      </w:r>
      <w:r w:rsidR="003F35A6" w:rsidRPr="00E958AF">
        <w:rPr>
          <w:rFonts w:ascii="Times New Roman" w:eastAsia="Batang" w:hAnsi="Times New Roman"/>
          <w:color w:val="000000"/>
          <w:sz w:val="24"/>
          <w:szCs w:val="24"/>
        </w:rPr>
        <w:t xml:space="preserve"> portador do RG nº 2031204924, inscrita no CPF nº 523.293.720-00, </w:t>
      </w:r>
      <w:r w:rsidR="003B24CC" w:rsidRPr="00E958AF">
        <w:rPr>
          <w:rFonts w:ascii="Times New Roman" w:eastAsia="Batang" w:hAnsi="Times New Roman"/>
          <w:color w:val="000000"/>
          <w:sz w:val="24"/>
          <w:szCs w:val="24"/>
        </w:rPr>
        <w:t xml:space="preserve"> empresário,</w:t>
      </w:r>
      <w:r w:rsidR="00E87A16" w:rsidRPr="00E958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A207D" w:rsidRPr="00E958AF">
        <w:rPr>
          <w:rFonts w:ascii="Times New Roman" w:hAnsi="Times New Roman"/>
          <w:color w:val="000000"/>
          <w:sz w:val="24"/>
          <w:szCs w:val="24"/>
        </w:rPr>
        <w:t>residente e domiciliado</w:t>
      </w:r>
      <w:r w:rsidR="0009459B" w:rsidRPr="00E958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F35A6" w:rsidRPr="00E958AF">
        <w:rPr>
          <w:rFonts w:ascii="Times New Roman" w:hAnsi="Times New Roman"/>
          <w:color w:val="000000"/>
          <w:sz w:val="24"/>
          <w:szCs w:val="24"/>
        </w:rPr>
        <w:t>na Rua Benjamin Constant, nº 1174, bairro centro</w:t>
      </w:r>
      <w:r w:rsidR="008A207D" w:rsidRPr="00E958AF">
        <w:rPr>
          <w:rFonts w:ascii="Times New Roman" w:hAnsi="Times New Roman"/>
          <w:color w:val="000000"/>
          <w:sz w:val="24"/>
          <w:szCs w:val="24"/>
        </w:rPr>
        <w:t>,</w:t>
      </w:r>
      <w:r w:rsidR="003F35A6" w:rsidRPr="00E958AF">
        <w:rPr>
          <w:rFonts w:ascii="Times New Roman" w:hAnsi="Times New Roman"/>
          <w:color w:val="000000"/>
          <w:sz w:val="24"/>
          <w:szCs w:val="24"/>
        </w:rPr>
        <w:t xml:space="preserve"> em Santiago/RS,</w:t>
      </w:r>
      <w:r w:rsidR="008A207D" w:rsidRPr="00E958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1536" w:rsidRPr="00E958AF">
        <w:rPr>
          <w:rFonts w:ascii="Times New Roman" w:hAnsi="Times New Roman"/>
          <w:sz w:val="24"/>
          <w:szCs w:val="24"/>
          <w:lang w:val="pt-PT"/>
        </w:rPr>
        <w:t xml:space="preserve">doravante denominado </w:t>
      </w:r>
      <w:r w:rsidR="00301536" w:rsidRPr="00E958AF">
        <w:rPr>
          <w:rFonts w:ascii="Times New Roman" w:hAnsi="Times New Roman"/>
          <w:b/>
          <w:bCs/>
          <w:sz w:val="24"/>
          <w:szCs w:val="24"/>
          <w:lang w:val="pt-PT"/>
        </w:rPr>
        <w:t>CONTRATADO</w:t>
      </w:r>
      <w:r w:rsidR="00301536" w:rsidRPr="00E958AF">
        <w:rPr>
          <w:rFonts w:ascii="Times New Roman" w:hAnsi="Times New Roman"/>
          <w:sz w:val="24"/>
          <w:szCs w:val="24"/>
          <w:lang w:val="pt-PT"/>
        </w:rPr>
        <w:t>, ajustam</w:t>
      </w:r>
      <w:r w:rsidR="003F35A6" w:rsidRPr="00E958AF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301536" w:rsidRPr="00E958AF">
        <w:rPr>
          <w:rFonts w:ascii="Times New Roman" w:hAnsi="Times New Roman"/>
          <w:sz w:val="24"/>
          <w:szCs w:val="24"/>
          <w:lang w:val="pt-PT"/>
        </w:rPr>
        <w:t>pactuam</w:t>
      </w:r>
      <w:r w:rsidR="003F35A6" w:rsidRPr="00E958AF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301536" w:rsidRPr="00E958AF">
        <w:rPr>
          <w:rFonts w:ascii="Times New Roman" w:hAnsi="Times New Roman"/>
          <w:sz w:val="24"/>
          <w:szCs w:val="24"/>
          <w:lang w:val="pt-PT"/>
        </w:rPr>
        <w:t>e acordam o presente Instrumento</w:t>
      </w:r>
      <w:r w:rsidR="0009459B" w:rsidRPr="00E958AF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E958AF">
        <w:rPr>
          <w:rFonts w:ascii="Times New Roman" w:hAnsi="Times New Roman"/>
          <w:b/>
          <w:caps/>
          <w:sz w:val="24"/>
          <w:szCs w:val="24"/>
        </w:rPr>
        <w:t>SEGUNDO</w:t>
      </w:r>
      <w:r w:rsidR="0098066C" w:rsidRPr="00E958AF">
        <w:rPr>
          <w:rFonts w:ascii="Times New Roman" w:hAnsi="Times New Roman"/>
          <w:b/>
          <w:caps/>
          <w:sz w:val="24"/>
          <w:szCs w:val="24"/>
        </w:rPr>
        <w:t xml:space="preserve"> Termo Aditivo</w:t>
      </w:r>
      <w:r w:rsidR="0009459B" w:rsidRPr="00E958AF">
        <w:rPr>
          <w:rFonts w:ascii="Times New Roman" w:hAnsi="Times New Roman"/>
          <w:b/>
          <w:bCs/>
          <w:caps/>
          <w:sz w:val="24"/>
          <w:szCs w:val="24"/>
          <w:lang w:val="pt-PT"/>
        </w:rPr>
        <w:t>,</w:t>
      </w:r>
      <w:r w:rsidR="0009459B" w:rsidRPr="00E958AF">
        <w:rPr>
          <w:rFonts w:ascii="Times New Roman" w:hAnsi="Times New Roman"/>
          <w:b/>
          <w:bCs/>
          <w:sz w:val="24"/>
          <w:szCs w:val="24"/>
          <w:lang w:val="pt-PT"/>
        </w:rPr>
        <w:t xml:space="preserve"> </w:t>
      </w:r>
      <w:r w:rsidR="00301536" w:rsidRPr="00E958AF">
        <w:rPr>
          <w:rFonts w:ascii="Times New Roman" w:hAnsi="Times New Roman"/>
          <w:sz w:val="24"/>
          <w:szCs w:val="24"/>
          <w:lang w:val="pt-PT"/>
        </w:rPr>
        <w:t xml:space="preserve">o qual será regido </w:t>
      </w:r>
      <w:r w:rsidR="003F35A6" w:rsidRPr="00E958AF">
        <w:rPr>
          <w:rFonts w:ascii="Times New Roman" w:hAnsi="Times New Roman"/>
          <w:sz w:val="24"/>
          <w:szCs w:val="24"/>
          <w:lang w:val="pt-PT"/>
        </w:rPr>
        <w:t xml:space="preserve">pelo Pregão Presencial nº 001/2020, </w:t>
      </w:r>
      <w:r w:rsidR="00646AA1" w:rsidRPr="00E958AF">
        <w:rPr>
          <w:rFonts w:ascii="Times New Roman" w:hAnsi="Times New Roman"/>
          <w:sz w:val="24"/>
          <w:szCs w:val="24"/>
          <w:lang w:val="pt-PT"/>
        </w:rPr>
        <w:t xml:space="preserve">e demais </w:t>
      </w:r>
      <w:r w:rsidR="00301536" w:rsidRPr="00E958AF">
        <w:rPr>
          <w:rFonts w:ascii="Times New Roman" w:hAnsi="Times New Roman"/>
          <w:sz w:val="24"/>
          <w:szCs w:val="24"/>
          <w:lang w:val="pt-PT"/>
        </w:rPr>
        <w:t>disposições seguintes, todas em conformidade com a Lei Federal nº 8.666/93, com suas devidas alterações e, supletivamente, com as normas legais de direito privado:</w:t>
      </w:r>
    </w:p>
    <w:p w:rsidR="00C41C94" w:rsidRPr="00E958AF" w:rsidRDefault="00C41C94" w:rsidP="00C41C94">
      <w:pPr>
        <w:spacing w:after="0" w:line="360" w:lineRule="auto"/>
        <w:jc w:val="both"/>
        <w:rPr>
          <w:rFonts w:ascii="Times New Roman" w:eastAsia="Arial Unicode MS" w:hAnsi="Times New Roman"/>
          <w:sz w:val="24"/>
          <w:szCs w:val="24"/>
        </w:rPr>
      </w:pPr>
    </w:p>
    <w:p w:rsidR="00C41C94" w:rsidRPr="00E958AF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E958AF">
        <w:rPr>
          <w:rFonts w:ascii="Times New Roman" w:eastAsia="Arial Unicode MS" w:hAnsi="Times New Roman"/>
          <w:b/>
          <w:sz w:val="24"/>
          <w:szCs w:val="24"/>
        </w:rPr>
        <w:lastRenderedPageBreak/>
        <w:t>CLÁUSULA PRIMEIRA - DA VIGÊNCIA:</w:t>
      </w:r>
    </w:p>
    <w:p w:rsidR="00C41C94" w:rsidRPr="00E958AF" w:rsidRDefault="00C41C94" w:rsidP="00C41C94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958AF">
        <w:rPr>
          <w:rFonts w:ascii="Times New Roman" w:eastAsia="Arial Unicode MS" w:hAnsi="Times New Roman"/>
          <w:sz w:val="24"/>
          <w:szCs w:val="24"/>
        </w:rPr>
        <w:t xml:space="preserve">A vigência do presente Termo Aditivo será prorrogada por mais 12 (doze) </w:t>
      </w:r>
      <w:r w:rsidR="00FC18D2" w:rsidRPr="00E958AF">
        <w:rPr>
          <w:rFonts w:ascii="Times New Roman" w:eastAsia="Arial Unicode MS" w:hAnsi="Times New Roman"/>
          <w:sz w:val="24"/>
          <w:szCs w:val="24"/>
        </w:rPr>
        <w:t>meses</w:t>
      </w:r>
      <w:r w:rsidRPr="00E958AF">
        <w:rPr>
          <w:rFonts w:ascii="Times New Roman" w:eastAsia="Arial Unicode MS" w:hAnsi="Times New Roman"/>
          <w:sz w:val="24"/>
          <w:szCs w:val="24"/>
        </w:rPr>
        <w:t xml:space="preserve">, a contar de </w:t>
      </w:r>
      <w:r w:rsidR="003C5CFD">
        <w:rPr>
          <w:rFonts w:ascii="Times New Roman" w:eastAsia="Arial Unicode MS" w:hAnsi="Times New Roman"/>
          <w:b/>
          <w:sz w:val="24"/>
          <w:szCs w:val="24"/>
        </w:rPr>
        <w:t>08 de junho de 2022 até 08</w:t>
      </w:r>
      <w:r w:rsidR="00E958AF">
        <w:rPr>
          <w:rFonts w:ascii="Times New Roman" w:eastAsia="Arial Unicode MS" w:hAnsi="Times New Roman"/>
          <w:b/>
          <w:sz w:val="24"/>
          <w:szCs w:val="24"/>
        </w:rPr>
        <w:t xml:space="preserve"> de junho de 2023</w:t>
      </w:r>
      <w:r w:rsidRPr="00E958AF">
        <w:rPr>
          <w:rFonts w:ascii="Times New Roman" w:eastAsia="Arial Unicode MS" w:hAnsi="Times New Roman"/>
          <w:b/>
          <w:sz w:val="24"/>
          <w:szCs w:val="24"/>
        </w:rPr>
        <w:t>,</w:t>
      </w:r>
      <w:r w:rsidRPr="00E958AF">
        <w:rPr>
          <w:rFonts w:ascii="Times New Roman" w:eastAsia="Arial Unicode MS" w:hAnsi="Times New Roman"/>
          <w:sz w:val="24"/>
          <w:szCs w:val="24"/>
        </w:rPr>
        <w:t xml:space="preserve"> </w:t>
      </w:r>
      <w:r w:rsidRPr="00E958AF">
        <w:rPr>
          <w:rFonts w:ascii="Times New Roman" w:hAnsi="Times New Roman"/>
          <w:sz w:val="24"/>
          <w:szCs w:val="24"/>
        </w:rPr>
        <w:t>observando o limite legal de 48 (quarenta e oito) meses.</w:t>
      </w:r>
    </w:p>
    <w:p w:rsidR="00C41C94" w:rsidRPr="00E958AF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E958AF">
        <w:rPr>
          <w:rFonts w:ascii="Times New Roman" w:eastAsia="Arial Unicode MS" w:hAnsi="Times New Roman"/>
          <w:b/>
          <w:sz w:val="24"/>
          <w:szCs w:val="24"/>
        </w:rPr>
        <w:t xml:space="preserve">CLÁUSULA SEGUNDA </w:t>
      </w:r>
      <w:r w:rsidR="0059708D" w:rsidRPr="00E958AF">
        <w:rPr>
          <w:rFonts w:ascii="Times New Roman" w:eastAsia="Arial Unicode MS" w:hAnsi="Times New Roman"/>
          <w:b/>
          <w:sz w:val="24"/>
          <w:szCs w:val="24"/>
        </w:rPr>
        <w:t>–</w:t>
      </w:r>
      <w:r w:rsidRPr="00E958AF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59708D" w:rsidRPr="00E958AF">
        <w:rPr>
          <w:rFonts w:ascii="Times New Roman" w:hAnsi="Times New Roman"/>
          <w:b/>
          <w:sz w:val="24"/>
          <w:szCs w:val="24"/>
        </w:rPr>
        <w:t xml:space="preserve">DO </w:t>
      </w:r>
      <w:r w:rsidRPr="00E958AF">
        <w:rPr>
          <w:rFonts w:ascii="Times New Roman" w:hAnsi="Times New Roman"/>
          <w:b/>
          <w:sz w:val="24"/>
          <w:szCs w:val="24"/>
        </w:rPr>
        <w:t xml:space="preserve">VALOR </w:t>
      </w:r>
    </w:p>
    <w:p w:rsidR="0059708D" w:rsidRPr="00E958AF" w:rsidRDefault="00C41C94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/>
          <w:i w:val="0"/>
          <w:sz w:val="24"/>
          <w:szCs w:val="24"/>
        </w:rPr>
      </w:pPr>
      <w:r w:rsidRPr="00E958AF">
        <w:rPr>
          <w:rFonts w:ascii="Times New Roman" w:hAnsi="Times New Roman" w:cs="Times New Roman"/>
          <w:i w:val="0"/>
          <w:sz w:val="24"/>
          <w:szCs w:val="24"/>
        </w:rPr>
        <w:t xml:space="preserve">Conforme cláusula </w:t>
      </w:r>
      <w:r w:rsidR="0059708D" w:rsidRPr="00E958AF">
        <w:rPr>
          <w:rFonts w:ascii="Times New Roman" w:hAnsi="Times New Roman" w:cs="Times New Roman"/>
          <w:i w:val="0"/>
          <w:sz w:val="24"/>
          <w:szCs w:val="24"/>
        </w:rPr>
        <w:t>primeira em seu parágrafo segundo</w:t>
      </w:r>
      <w:r w:rsidRPr="00E958AF">
        <w:rPr>
          <w:rFonts w:ascii="Times New Roman" w:hAnsi="Times New Roman" w:cs="Times New Roman"/>
          <w:i w:val="0"/>
          <w:sz w:val="24"/>
          <w:szCs w:val="24"/>
        </w:rPr>
        <w:t xml:space="preserve"> do contrato firmado, </w:t>
      </w:r>
      <w:r w:rsidRPr="00E958AF">
        <w:rPr>
          <w:rFonts w:ascii="Times New Roman" w:hAnsi="Times New Roman" w:cs="Times New Roman"/>
          <w:b/>
          <w:i w:val="0"/>
          <w:sz w:val="24"/>
          <w:szCs w:val="24"/>
        </w:rPr>
        <w:t xml:space="preserve">as partes em comum acordo </w:t>
      </w:r>
      <w:r w:rsidR="0059708D" w:rsidRPr="00E958AF">
        <w:rPr>
          <w:rFonts w:ascii="Times New Roman" w:hAnsi="Times New Roman" w:cs="Times New Roman"/>
          <w:b/>
          <w:i w:val="0"/>
          <w:sz w:val="24"/>
          <w:szCs w:val="24"/>
        </w:rPr>
        <w:t xml:space="preserve">permanecem observando o percentual de </w:t>
      </w:r>
      <w:r w:rsidR="00FD50A5">
        <w:rPr>
          <w:rFonts w:ascii="Times New Roman" w:hAnsi="Times New Roman" w:cs="Times New Roman"/>
          <w:b/>
          <w:i w:val="0"/>
          <w:sz w:val="24"/>
          <w:szCs w:val="24"/>
          <w:lang w:val="pt-PT"/>
        </w:rPr>
        <w:t>5,9</w:t>
      </w:r>
      <w:r w:rsidR="0059708D" w:rsidRPr="00E958AF">
        <w:rPr>
          <w:rFonts w:ascii="Times New Roman" w:hAnsi="Times New Roman" w:cs="Times New Roman"/>
          <w:b/>
          <w:i w:val="0"/>
          <w:sz w:val="24"/>
          <w:szCs w:val="24"/>
          <w:lang w:val="pt-PT"/>
        </w:rPr>
        <w:t xml:space="preserve"> </w:t>
      </w:r>
      <w:r w:rsidR="00FD50A5">
        <w:rPr>
          <w:rFonts w:ascii="Times New Roman" w:hAnsi="Times New Roman" w:cs="Times New Roman"/>
          <w:b/>
          <w:i w:val="0"/>
          <w:sz w:val="24"/>
          <w:szCs w:val="24"/>
          <w:lang w:val="pt-PT"/>
        </w:rPr>
        <w:t xml:space="preserve">% </w:t>
      </w:r>
      <w:r w:rsidR="0059708D" w:rsidRPr="00E958AF">
        <w:rPr>
          <w:rFonts w:ascii="Times New Roman" w:hAnsi="Times New Roman" w:cs="Times New Roman"/>
          <w:b/>
          <w:i w:val="0"/>
          <w:sz w:val="24"/>
          <w:szCs w:val="24"/>
          <w:lang w:val="pt-PT"/>
        </w:rPr>
        <w:t>(cinco vírgula nove por cento), sob valor de cada bolsa-auxílio efetivada.</w:t>
      </w:r>
    </w:p>
    <w:p w:rsidR="0059708D" w:rsidRPr="00E958AF" w:rsidRDefault="0059708D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C41C94" w:rsidRPr="00E958AF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958AF">
        <w:rPr>
          <w:rFonts w:ascii="Times New Roman" w:hAnsi="Times New Roman"/>
          <w:b/>
          <w:sz w:val="24"/>
          <w:szCs w:val="24"/>
        </w:rPr>
        <w:t>CLÁUSULA TERCEIRA: FUNDAMENTOS LEGAIS</w:t>
      </w:r>
    </w:p>
    <w:p w:rsidR="00C41C94" w:rsidRPr="00E958AF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E958AF">
        <w:rPr>
          <w:rFonts w:ascii="Times New Roman" w:hAnsi="Times New Roman" w:cs="Times New Roman"/>
          <w:i w:val="0"/>
          <w:sz w:val="24"/>
          <w:szCs w:val="24"/>
        </w:rPr>
        <w:t>O presente Termo Aditivo embasa-se através do contrato originário, bem como, no</w:t>
      </w:r>
      <w:r w:rsidRPr="00E958AF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 xml:space="preserve"> inciso II do § 1º do art. 57, c/c §2º do mesmo artigo, todos da Lei 8.666/93 e suas alterações.</w:t>
      </w:r>
    </w:p>
    <w:p w:rsidR="00C41C94" w:rsidRPr="00E958AF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C41C94" w:rsidRPr="00E958AF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958AF">
        <w:rPr>
          <w:rFonts w:ascii="Times New Roman" w:hAnsi="Times New Roman"/>
          <w:b/>
          <w:sz w:val="24"/>
          <w:szCs w:val="24"/>
        </w:rPr>
        <w:t>CLÁUSULA QUARTA: DAS DEMAIS CLÁUSULAS</w:t>
      </w:r>
    </w:p>
    <w:p w:rsidR="00C41C94" w:rsidRPr="00E958AF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E958AF">
        <w:rPr>
          <w:rFonts w:ascii="Times New Roman" w:hAnsi="Times New Roman" w:cs="Times New Roman"/>
          <w:i w:val="0"/>
          <w:sz w:val="24"/>
          <w:szCs w:val="24"/>
        </w:rPr>
        <w:t xml:space="preserve">Todas as demais cláusulas que não tenham sido alterados pelo presente primeiro termo aditivo permanecem em pleno vigor.  </w:t>
      </w:r>
    </w:p>
    <w:p w:rsidR="00C41C94" w:rsidRPr="00E958AF" w:rsidRDefault="00C41C94" w:rsidP="00C41C94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sz w:val="24"/>
          <w:szCs w:val="24"/>
        </w:rPr>
      </w:pPr>
    </w:p>
    <w:p w:rsidR="0001037B" w:rsidRPr="00E958AF" w:rsidRDefault="00C41C94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E958AF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2333F" w:rsidRPr="00E958AF" w:rsidRDefault="0082333F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01037B" w:rsidRPr="00E958AF" w:rsidRDefault="0001037B" w:rsidP="000103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="Times New Roman" w:hAnsi="Times New Roman"/>
          <w:sz w:val="24"/>
          <w:szCs w:val="24"/>
          <w:lang w:val="pt-PT"/>
        </w:rPr>
      </w:pPr>
      <w:r w:rsidRPr="00E958AF">
        <w:rPr>
          <w:rFonts w:ascii="Times New Roman" w:hAnsi="Times New Roman"/>
          <w:i/>
          <w:sz w:val="24"/>
          <w:szCs w:val="24"/>
        </w:rPr>
        <w:tab/>
      </w:r>
      <w:r w:rsidRPr="00E958AF">
        <w:rPr>
          <w:rFonts w:ascii="Times New Roman" w:hAnsi="Times New Roman"/>
          <w:sz w:val="24"/>
          <w:szCs w:val="24"/>
          <w:lang w:val="pt-PT"/>
        </w:rPr>
        <w:t xml:space="preserve">Capão do Cipó, </w:t>
      </w:r>
      <w:r w:rsidR="002159D5">
        <w:rPr>
          <w:rFonts w:ascii="Times New Roman" w:hAnsi="Times New Roman"/>
          <w:sz w:val="24"/>
          <w:szCs w:val="24"/>
          <w:lang w:val="pt-PT"/>
        </w:rPr>
        <w:t>08</w:t>
      </w:r>
      <w:r w:rsidRPr="00E958AF">
        <w:rPr>
          <w:rFonts w:ascii="Times New Roman" w:hAnsi="Times New Roman"/>
          <w:sz w:val="24"/>
          <w:szCs w:val="24"/>
          <w:lang w:val="pt-PT"/>
        </w:rPr>
        <w:t xml:space="preserve"> de</w:t>
      </w:r>
      <w:r w:rsidR="00DE1AE1" w:rsidRPr="00E958AF">
        <w:rPr>
          <w:rFonts w:ascii="Times New Roman" w:hAnsi="Times New Roman"/>
          <w:sz w:val="24"/>
          <w:szCs w:val="24"/>
          <w:lang w:val="pt-PT"/>
        </w:rPr>
        <w:t xml:space="preserve"> junho</w:t>
      </w:r>
      <w:r w:rsidR="00E958AF">
        <w:rPr>
          <w:rFonts w:ascii="Times New Roman" w:hAnsi="Times New Roman"/>
          <w:sz w:val="24"/>
          <w:szCs w:val="24"/>
          <w:lang w:val="pt-PT"/>
        </w:rPr>
        <w:t xml:space="preserve"> de 2022</w:t>
      </w:r>
      <w:r w:rsidRPr="00E958AF">
        <w:rPr>
          <w:rFonts w:ascii="Times New Roman" w:hAnsi="Times New Roman"/>
          <w:sz w:val="24"/>
          <w:szCs w:val="24"/>
          <w:lang w:val="pt-PT"/>
        </w:rPr>
        <w:t>.</w:t>
      </w:r>
    </w:p>
    <w:p w:rsidR="004B7E45" w:rsidRDefault="004B7E45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="Times New Roman" w:hAnsi="Times New Roman" w:cs="Times New Roman"/>
          <w:b/>
          <w:i w:val="0"/>
          <w:sz w:val="22"/>
          <w:szCs w:val="24"/>
        </w:rPr>
      </w:pPr>
    </w:p>
    <w:p w:rsidR="00D95E52" w:rsidRPr="00E958AF" w:rsidRDefault="00D95E52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="Times New Roman" w:hAnsi="Times New Roman" w:cs="Times New Roman"/>
          <w:b/>
          <w:i w:val="0"/>
          <w:sz w:val="22"/>
          <w:szCs w:val="24"/>
        </w:rPr>
      </w:pPr>
    </w:p>
    <w:p w:rsidR="004B7E45" w:rsidRPr="00E958AF" w:rsidRDefault="004B7E45" w:rsidP="000407F0">
      <w:pPr>
        <w:pStyle w:val="Corpodetexto"/>
        <w:tabs>
          <w:tab w:val="clear" w:pos="1440"/>
          <w:tab w:val="clear" w:pos="3960"/>
          <w:tab w:val="left" w:pos="5638"/>
        </w:tabs>
        <w:rPr>
          <w:rFonts w:ascii="Times New Roman" w:hAnsi="Times New Roman" w:cs="Times New Roman"/>
          <w:b/>
          <w:i w:val="0"/>
          <w:sz w:val="22"/>
          <w:szCs w:val="24"/>
        </w:rPr>
      </w:pPr>
    </w:p>
    <w:p w:rsidR="004B7E45" w:rsidRPr="00E958AF" w:rsidRDefault="00E958AF" w:rsidP="000407F0">
      <w:pPr>
        <w:pStyle w:val="Corpodetexto"/>
        <w:tabs>
          <w:tab w:val="clear" w:pos="1440"/>
          <w:tab w:val="clear" w:pos="3960"/>
          <w:tab w:val="left" w:pos="5638"/>
        </w:tabs>
        <w:rPr>
          <w:rFonts w:ascii="Times New Roman" w:hAnsi="Times New Roman" w:cs="Times New Roman"/>
          <w:b/>
          <w:i w:val="0"/>
          <w:sz w:val="20"/>
          <w:szCs w:val="24"/>
        </w:rPr>
      </w:pPr>
      <w:r>
        <w:rPr>
          <w:rFonts w:ascii="Times New Roman" w:hAnsi="Times New Roman" w:cs="Times New Roman"/>
          <w:b/>
          <w:i w:val="0"/>
          <w:sz w:val="22"/>
          <w:szCs w:val="24"/>
        </w:rPr>
        <w:t xml:space="preserve">                TIAGO OLÍMPIO TISOTT</w:t>
      </w:r>
      <w:r w:rsidR="00EF449B" w:rsidRPr="00E958AF">
        <w:rPr>
          <w:rFonts w:ascii="Times New Roman" w:hAnsi="Times New Roman" w:cs="Times New Roman"/>
          <w:b/>
          <w:i w:val="0"/>
          <w:sz w:val="22"/>
          <w:szCs w:val="24"/>
        </w:rPr>
        <w:t xml:space="preserve">              </w:t>
      </w:r>
      <w:r>
        <w:rPr>
          <w:rFonts w:ascii="Times New Roman" w:hAnsi="Times New Roman" w:cs="Times New Roman"/>
          <w:b/>
          <w:i w:val="0"/>
          <w:sz w:val="22"/>
          <w:szCs w:val="24"/>
        </w:rPr>
        <w:t xml:space="preserve">                </w:t>
      </w:r>
      <w:r w:rsidR="000407F0" w:rsidRPr="00E958AF">
        <w:rPr>
          <w:rFonts w:ascii="Times New Roman" w:hAnsi="Times New Roman" w:cs="Times New Roman"/>
          <w:b/>
          <w:i w:val="0"/>
          <w:sz w:val="22"/>
          <w:szCs w:val="24"/>
        </w:rPr>
        <w:t>FABIANO MINUZZI MARCON</w:t>
      </w:r>
    </w:p>
    <w:p w:rsidR="0001037B" w:rsidRPr="00E958AF" w:rsidRDefault="000407F0" w:rsidP="000407F0">
      <w:pPr>
        <w:pStyle w:val="Corpodetexto"/>
        <w:tabs>
          <w:tab w:val="clear" w:pos="1440"/>
          <w:tab w:val="clear" w:pos="3960"/>
          <w:tab w:val="left" w:pos="5638"/>
        </w:tabs>
        <w:rPr>
          <w:rFonts w:ascii="Times New Roman" w:hAnsi="Times New Roman" w:cs="Times New Roman"/>
          <w:i w:val="0"/>
          <w:sz w:val="22"/>
          <w:szCs w:val="24"/>
        </w:rPr>
      </w:pPr>
      <w:r w:rsidRPr="00E958AF">
        <w:rPr>
          <w:rFonts w:ascii="Times New Roman" w:hAnsi="Times New Roman" w:cs="Times New Roman"/>
          <w:i w:val="0"/>
          <w:sz w:val="22"/>
          <w:szCs w:val="24"/>
        </w:rPr>
        <w:t xml:space="preserve">   </w:t>
      </w:r>
      <w:r w:rsidR="0001037B" w:rsidRPr="00E958AF">
        <w:rPr>
          <w:rFonts w:ascii="Times New Roman" w:hAnsi="Times New Roman" w:cs="Times New Roman"/>
          <w:i w:val="0"/>
          <w:sz w:val="22"/>
          <w:szCs w:val="24"/>
        </w:rPr>
        <w:t>PRESIDENTE DA CÂMARA DE VEREADORES</w:t>
      </w:r>
      <w:r w:rsidR="0001037B" w:rsidRPr="00E958AF">
        <w:rPr>
          <w:rFonts w:ascii="Times New Roman" w:hAnsi="Times New Roman" w:cs="Times New Roman"/>
          <w:i w:val="0"/>
          <w:sz w:val="22"/>
          <w:szCs w:val="24"/>
        </w:rPr>
        <w:tab/>
      </w:r>
      <w:r w:rsidRPr="00E958AF">
        <w:rPr>
          <w:rFonts w:ascii="Times New Roman" w:hAnsi="Times New Roman" w:cs="Times New Roman"/>
          <w:i w:val="0"/>
          <w:caps/>
          <w:sz w:val="22"/>
          <w:szCs w:val="24"/>
        </w:rPr>
        <w:t>REPRESENTANTE LEGAL</w:t>
      </w:r>
    </w:p>
    <w:p w:rsidR="00EA7ED4" w:rsidRPr="00E958AF" w:rsidRDefault="000407F0" w:rsidP="000407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spacing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E958AF">
        <w:rPr>
          <w:rFonts w:ascii="Times New Roman" w:hAnsi="Times New Roman" w:cs="Times New Roman"/>
          <w:i w:val="0"/>
          <w:sz w:val="24"/>
          <w:szCs w:val="24"/>
        </w:rPr>
        <w:tab/>
      </w:r>
      <w:r w:rsidRPr="00E958AF">
        <w:rPr>
          <w:rFonts w:ascii="Times New Roman" w:hAnsi="Times New Roman" w:cs="Times New Roman"/>
          <w:i w:val="0"/>
          <w:caps/>
          <w:sz w:val="22"/>
          <w:szCs w:val="24"/>
        </w:rPr>
        <w:t>contratante</w:t>
      </w:r>
      <w:r w:rsidRPr="00E958AF">
        <w:rPr>
          <w:rFonts w:ascii="Times New Roman" w:hAnsi="Times New Roman" w:cs="Times New Roman"/>
          <w:i w:val="0"/>
          <w:caps/>
          <w:sz w:val="22"/>
          <w:szCs w:val="24"/>
        </w:rPr>
        <w:tab/>
        <w:t>CONTRATADA</w:t>
      </w:r>
    </w:p>
    <w:p w:rsidR="00A35EB0" w:rsidRPr="00E958AF" w:rsidRDefault="00A35EB0" w:rsidP="00BB1009">
      <w:pPr>
        <w:rPr>
          <w:rFonts w:ascii="Times New Roman" w:hAnsi="Times New Roman"/>
          <w:sz w:val="24"/>
          <w:szCs w:val="24"/>
        </w:rPr>
      </w:pPr>
    </w:p>
    <w:sectPr w:rsidR="00A35EB0" w:rsidRPr="00E958AF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CF2" w:rsidRDefault="00D17CF2" w:rsidP="003343C2">
      <w:pPr>
        <w:spacing w:after="0" w:line="240" w:lineRule="auto"/>
      </w:pPr>
      <w:r>
        <w:separator/>
      </w:r>
    </w:p>
  </w:endnote>
  <w:endnote w:type="continuationSeparator" w:id="1">
    <w:p w:rsidR="00D17CF2" w:rsidRDefault="00D17CF2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D17CF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CF2" w:rsidRDefault="00D17CF2" w:rsidP="003343C2">
      <w:pPr>
        <w:spacing w:after="0" w:line="240" w:lineRule="auto"/>
      </w:pPr>
      <w:r>
        <w:separator/>
      </w:r>
    </w:p>
  </w:footnote>
  <w:footnote w:type="continuationSeparator" w:id="1">
    <w:p w:rsidR="00D17CF2" w:rsidRDefault="00D17CF2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9E7E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9B" w:rsidRDefault="0009459B">
    <w:pPr>
      <w:pStyle w:val="Cabealho"/>
    </w:pPr>
  </w:p>
  <w:p w:rsidR="0009459B" w:rsidRPr="00CD6268" w:rsidRDefault="009E7E90" w:rsidP="0009459B">
    <w:pPr>
      <w:pStyle w:val="Cabealho"/>
      <w:jc w:val="center"/>
      <w:rPr>
        <w:rFonts w:ascii="Arial" w:hAnsi="Arial" w:cs="Arial"/>
        <w:sz w:val="20"/>
        <w:szCs w:val="20"/>
      </w:rPr>
    </w:pPr>
    <w:r w:rsidRPr="009E7E90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09459B" w:rsidRPr="00CD6268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</w:p>
  <w:p w:rsidR="0009459B" w:rsidRPr="00CD6268" w:rsidRDefault="0009459B" w:rsidP="0009459B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09459B" w:rsidRPr="00CD6268" w:rsidRDefault="0009459B" w:rsidP="0009459B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09459B" w:rsidRPr="00CD6268" w:rsidRDefault="0009459B" w:rsidP="0009459B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Cipó/RS</w:t>
    </w:r>
  </w:p>
  <w:p w:rsidR="008765CE" w:rsidRPr="00ED2432" w:rsidRDefault="00D17CF2" w:rsidP="00ED2432">
    <w:pPr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9E7E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50CACBC4"/>
    <w:lvl w:ilvl="0" w:tplc="DDB037DE">
      <w:start w:val="5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E32D1B"/>
    <w:multiLevelType w:val="hybridMultilevel"/>
    <w:tmpl w:val="47BC6474"/>
    <w:lvl w:ilvl="0" w:tplc="2E3C43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754066"/>
    <w:multiLevelType w:val="hybridMultilevel"/>
    <w:tmpl w:val="0DEA29C2"/>
    <w:lvl w:ilvl="0" w:tplc="85B864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>
    <w:nsid w:val="68474A5C"/>
    <w:multiLevelType w:val="hybridMultilevel"/>
    <w:tmpl w:val="2A5C5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9"/>
  </w:num>
  <w:num w:numId="4">
    <w:abstractNumId w:val="10"/>
  </w:num>
  <w:num w:numId="5">
    <w:abstractNumId w:val="22"/>
  </w:num>
  <w:num w:numId="6">
    <w:abstractNumId w:val="18"/>
  </w:num>
  <w:num w:numId="7">
    <w:abstractNumId w:val="15"/>
  </w:num>
  <w:num w:numId="8">
    <w:abstractNumId w:val="27"/>
  </w:num>
  <w:num w:numId="9">
    <w:abstractNumId w:val="12"/>
  </w:num>
  <w:num w:numId="10">
    <w:abstractNumId w:val="28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3"/>
  </w:num>
  <w:num w:numId="16">
    <w:abstractNumId w:val="5"/>
  </w:num>
  <w:num w:numId="17">
    <w:abstractNumId w:val="39"/>
  </w:num>
  <w:num w:numId="18">
    <w:abstractNumId w:val="1"/>
  </w:num>
  <w:num w:numId="19">
    <w:abstractNumId w:val="11"/>
  </w:num>
  <w:num w:numId="20">
    <w:abstractNumId w:val="35"/>
  </w:num>
  <w:num w:numId="21">
    <w:abstractNumId w:val="14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4"/>
  </w:num>
  <w:num w:numId="27">
    <w:abstractNumId w:val="9"/>
  </w:num>
  <w:num w:numId="28">
    <w:abstractNumId w:val="0"/>
  </w:num>
  <w:num w:numId="29">
    <w:abstractNumId w:val="36"/>
  </w:num>
  <w:num w:numId="30">
    <w:abstractNumId w:val="6"/>
  </w:num>
  <w:num w:numId="31">
    <w:abstractNumId w:val="26"/>
  </w:num>
  <w:num w:numId="32">
    <w:abstractNumId w:val="3"/>
  </w:num>
  <w:num w:numId="33">
    <w:abstractNumId w:val="41"/>
  </w:num>
  <w:num w:numId="34">
    <w:abstractNumId w:val="38"/>
  </w:num>
  <w:num w:numId="35">
    <w:abstractNumId w:val="8"/>
  </w:num>
  <w:num w:numId="36">
    <w:abstractNumId w:val="25"/>
  </w:num>
  <w:num w:numId="37">
    <w:abstractNumId w:val="3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6"/>
  </w:num>
  <w:num w:numId="41">
    <w:abstractNumId w:val="24"/>
  </w:num>
  <w:num w:numId="42">
    <w:abstractNumId w:val="31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30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37B"/>
    <w:rsid w:val="00015DB7"/>
    <w:rsid w:val="000225B7"/>
    <w:rsid w:val="00024925"/>
    <w:rsid w:val="000407F0"/>
    <w:rsid w:val="000422C3"/>
    <w:rsid w:val="0006578F"/>
    <w:rsid w:val="000759FE"/>
    <w:rsid w:val="00076FD3"/>
    <w:rsid w:val="00087743"/>
    <w:rsid w:val="0009459B"/>
    <w:rsid w:val="000B57EE"/>
    <w:rsid w:val="000C1AF0"/>
    <w:rsid w:val="000C559D"/>
    <w:rsid w:val="000D5EE7"/>
    <w:rsid w:val="000D6033"/>
    <w:rsid w:val="001220A3"/>
    <w:rsid w:val="00132C26"/>
    <w:rsid w:val="00146B8A"/>
    <w:rsid w:val="001762A2"/>
    <w:rsid w:val="00193B4B"/>
    <w:rsid w:val="00196DF2"/>
    <w:rsid w:val="001D210F"/>
    <w:rsid w:val="001D3B7A"/>
    <w:rsid w:val="001E5E6B"/>
    <w:rsid w:val="001F3BC9"/>
    <w:rsid w:val="002103A9"/>
    <w:rsid w:val="002159D5"/>
    <w:rsid w:val="00293D48"/>
    <w:rsid w:val="002A6E18"/>
    <w:rsid w:val="002B27E8"/>
    <w:rsid w:val="002C36F6"/>
    <w:rsid w:val="002D127C"/>
    <w:rsid w:val="00301536"/>
    <w:rsid w:val="003343C2"/>
    <w:rsid w:val="00335844"/>
    <w:rsid w:val="00337CBB"/>
    <w:rsid w:val="00353CBA"/>
    <w:rsid w:val="00356923"/>
    <w:rsid w:val="00372275"/>
    <w:rsid w:val="003804F5"/>
    <w:rsid w:val="003B24CC"/>
    <w:rsid w:val="003B5992"/>
    <w:rsid w:val="003C5CFD"/>
    <w:rsid w:val="003F35A6"/>
    <w:rsid w:val="003F3FB5"/>
    <w:rsid w:val="004147A3"/>
    <w:rsid w:val="00417B9C"/>
    <w:rsid w:val="004261E8"/>
    <w:rsid w:val="004569D9"/>
    <w:rsid w:val="004637DD"/>
    <w:rsid w:val="00467517"/>
    <w:rsid w:val="00474946"/>
    <w:rsid w:val="00475E8A"/>
    <w:rsid w:val="00480D75"/>
    <w:rsid w:val="00485A36"/>
    <w:rsid w:val="004A1BEB"/>
    <w:rsid w:val="004B7E45"/>
    <w:rsid w:val="004C64D7"/>
    <w:rsid w:val="004D0729"/>
    <w:rsid w:val="004E6F01"/>
    <w:rsid w:val="004F4842"/>
    <w:rsid w:val="005208BE"/>
    <w:rsid w:val="00523111"/>
    <w:rsid w:val="005312B3"/>
    <w:rsid w:val="00536A38"/>
    <w:rsid w:val="00547DE1"/>
    <w:rsid w:val="0055757B"/>
    <w:rsid w:val="00566344"/>
    <w:rsid w:val="005729DD"/>
    <w:rsid w:val="0058362F"/>
    <w:rsid w:val="0059708D"/>
    <w:rsid w:val="005B41CC"/>
    <w:rsid w:val="005C2397"/>
    <w:rsid w:val="006124B7"/>
    <w:rsid w:val="00624BB8"/>
    <w:rsid w:val="0063506B"/>
    <w:rsid w:val="00643327"/>
    <w:rsid w:val="00646AA1"/>
    <w:rsid w:val="00651306"/>
    <w:rsid w:val="00657F53"/>
    <w:rsid w:val="00660CC1"/>
    <w:rsid w:val="00666623"/>
    <w:rsid w:val="006B5DE9"/>
    <w:rsid w:val="006E2207"/>
    <w:rsid w:val="006E5478"/>
    <w:rsid w:val="006F6CDE"/>
    <w:rsid w:val="00704475"/>
    <w:rsid w:val="00706EB0"/>
    <w:rsid w:val="007101AD"/>
    <w:rsid w:val="00732AD3"/>
    <w:rsid w:val="00756C46"/>
    <w:rsid w:val="00770E44"/>
    <w:rsid w:val="00793B5E"/>
    <w:rsid w:val="007A1780"/>
    <w:rsid w:val="007B63D3"/>
    <w:rsid w:val="007C12F1"/>
    <w:rsid w:val="007E672D"/>
    <w:rsid w:val="00821BCF"/>
    <w:rsid w:val="0082333F"/>
    <w:rsid w:val="008A1D5E"/>
    <w:rsid w:val="008A207D"/>
    <w:rsid w:val="008A3221"/>
    <w:rsid w:val="008B0B97"/>
    <w:rsid w:val="00901473"/>
    <w:rsid w:val="009039AB"/>
    <w:rsid w:val="00917463"/>
    <w:rsid w:val="00953416"/>
    <w:rsid w:val="0098066C"/>
    <w:rsid w:val="00995493"/>
    <w:rsid w:val="00995D9B"/>
    <w:rsid w:val="00996E57"/>
    <w:rsid w:val="009B3A37"/>
    <w:rsid w:val="009E7E90"/>
    <w:rsid w:val="009F7D23"/>
    <w:rsid w:val="00A24F66"/>
    <w:rsid w:val="00A35EB0"/>
    <w:rsid w:val="00A563F8"/>
    <w:rsid w:val="00A567A9"/>
    <w:rsid w:val="00A65A91"/>
    <w:rsid w:val="00A85BDB"/>
    <w:rsid w:val="00AB183B"/>
    <w:rsid w:val="00AB286E"/>
    <w:rsid w:val="00AD2EB1"/>
    <w:rsid w:val="00AF53D5"/>
    <w:rsid w:val="00B11475"/>
    <w:rsid w:val="00B22A9A"/>
    <w:rsid w:val="00B26CCF"/>
    <w:rsid w:val="00B330D9"/>
    <w:rsid w:val="00B33F8F"/>
    <w:rsid w:val="00B41BE5"/>
    <w:rsid w:val="00B439E9"/>
    <w:rsid w:val="00B6274D"/>
    <w:rsid w:val="00B706FD"/>
    <w:rsid w:val="00B731F8"/>
    <w:rsid w:val="00BB1009"/>
    <w:rsid w:val="00BB66AD"/>
    <w:rsid w:val="00BE1ECC"/>
    <w:rsid w:val="00BE6513"/>
    <w:rsid w:val="00C0043A"/>
    <w:rsid w:val="00C03AE3"/>
    <w:rsid w:val="00C10848"/>
    <w:rsid w:val="00C113A6"/>
    <w:rsid w:val="00C27410"/>
    <w:rsid w:val="00C41C94"/>
    <w:rsid w:val="00C5328E"/>
    <w:rsid w:val="00C568BC"/>
    <w:rsid w:val="00C61532"/>
    <w:rsid w:val="00C925A1"/>
    <w:rsid w:val="00CB76AD"/>
    <w:rsid w:val="00CD13AC"/>
    <w:rsid w:val="00D057C6"/>
    <w:rsid w:val="00D17CF2"/>
    <w:rsid w:val="00D42428"/>
    <w:rsid w:val="00D46E90"/>
    <w:rsid w:val="00D94AF4"/>
    <w:rsid w:val="00D95E52"/>
    <w:rsid w:val="00DE1AE1"/>
    <w:rsid w:val="00E118F9"/>
    <w:rsid w:val="00E12323"/>
    <w:rsid w:val="00E32BA4"/>
    <w:rsid w:val="00E3522E"/>
    <w:rsid w:val="00E446B7"/>
    <w:rsid w:val="00E51ED6"/>
    <w:rsid w:val="00E87A16"/>
    <w:rsid w:val="00E93142"/>
    <w:rsid w:val="00E958AF"/>
    <w:rsid w:val="00EA7ED4"/>
    <w:rsid w:val="00EB71C5"/>
    <w:rsid w:val="00EC49BF"/>
    <w:rsid w:val="00ED2432"/>
    <w:rsid w:val="00EE0BBD"/>
    <w:rsid w:val="00EE4B93"/>
    <w:rsid w:val="00EF449B"/>
    <w:rsid w:val="00F070F1"/>
    <w:rsid w:val="00F11E7E"/>
    <w:rsid w:val="00F121DA"/>
    <w:rsid w:val="00F26DBC"/>
    <w:rsid w:val="00F26E84"/>
    <w:rsid w:val="00FA3D57"/>
    <w:rsid w:val="00FC18D2"/>
    <w:rsid w:val="00FD50A5"/>
    <w:rsid w:val="00FD6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2022-06-02T18:32:00Z</cp:lastPrinted>
  <dcterms:created xsi:type="dcterms:W3CDTF">2022-08-22T12:37:00Z</dcterms:created>
  <dcterms:modified xsi:type="dcterms:W3CDTF">2022-08-22T12:37:00Z</dcterms:modified>
</cp:coreProperties>
</file>