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776D0B" w:rsidRDefault="00776D0B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="Times New Roman" w:eastAsia="Arial Unicode MS" w:hAnsi="Times New Roman"/>
          <w:b/>
          <w:sz w:val="28"/>
          <w:szCs w:val="24"/>
        </w:rPr>
      </w:pPr>
      <w:r w:rsidRPr="00776D0B">
        <w:rPr>
          <w:rFonts w:ascii="Times New Roman" w:eastAsia="Arial Unicode MS" w:hAnsi="Times New Roman"/>
          <w:b/>
          <w:sz w:val="28"/>
          <w:szCs w:val="24"/>
        </w:rPr>
        <w:t>4</w:t>
      </w:r>
      <w:r w:rsidR="00411F9A" w:rsidRPr="00776D0B">
        <w:rPr>
          <w:rFonts w:ascii="Times New Roman" w:eastAsia="Arial Unicode MS" w:hAnsi="Times New Roman"/>
          <w:b/>
          <w:sz w:val="28"/>
          <w:szCs w:val="24"/>
        </w:rPr>
        <w:t>º TERMO ADITIVO AO CONTRATO ADMINISTRATIVO DE LOCAÇÃO DE SOFTWARE E PRESTAÇÃO DE SERVIÇOS DE SUPORTE TÉCNICO DA CÂMARA DE VEREADORES DE CAPÃO DO CIPÓ-RS.</w:t>
      </w:r>
    </w:p>
    <w:p w:rsidR="00274D84" w:rsidRPr="00776D0B" w:rsidRDefault="00274D84" w:rsidP="00B20187">
      <w:pPr>
        <w:spacing w:line="360" w:lineRule="auto"/>
        <w:rPr>
          <w:rFonts w:ascii="Times New Roman" w:eastAsia="Arial Unicode MS" w:hAnsi="Times New Roman"/>
          <w:b/>
          <w:sz w:val="24"/>
          <w:szCs w:val="24"/>
        </w:rPr>
      </w:pPr>
    </w:p>
    <w:p w:rsidR="00411F9A" w:rsidRPr="00274D84" w:rsidRDefault="00411F9A" w:rsidP="00274D84">
      <w:pPr>
        <w:spacing w:line="360" w:lineRule="auto"/>
        <w:jc w:val="center"/>
        <w:rPr>
          <w:rFonts w:ascii="Times New Roman" w:eastAsia="Arial Unicode MS" w:hAnsi="Times New Roman"/>
          <w:b/>
          <w:sz w:val="28"/>
          <w:szCs w:val="24"/>
        </w:rPr>
      </w:pPr>
      <w:r w:rsidRPr="00776D0B">
        <w:rPr>
          <w:rFonts w:ascii="Times New Roman" w:eastAsia="Arial Unicode MS" w:hAnsi="Times New Roman"/>
          <w:b/>
          <w:sz w:val="28"/>
          <w:szCs w:val="24"/>
        </w:rPr>
        <w:t>CONTRATO Nº 003/2018</w:t>
      </w:r>
    </w:p>
    <w:p w:rsidR="00411F9A" w:rsidRPr="00776D0B" w:rsidRDefault="00411F9A" w:rsidP="00411F9A">
      <w:pPr>
        <w:spacing w:line="360" w:lineRule="auto"/>
        <w:jc w:val="both"/>
        <w:rPr>
          <w:rFonts w:ascii="Times New Roman" w:eastAsia="Arial Unicode MS" w:hAnsi="Times New Roman"/>
          <w:sz w:val="24"/>
          <w:szCs w:val="24"/>
        </w:rPr>
      </w:pPr>
    </w:p>
    <w:p w:rsidR="00274D84" w:rsidRPr="00776D0B" w:rsidRDefault="00411F9A" w:rsidP="00411F9A">
      <w:pPr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t>CÂMARA MUNICIPAL DE CAPÃO DO CIPÓ, RS</w:t>
      </w:r>
      <w:r w:rsidRPr="00776D0B">
        <w:rPr>
          <w:rFonts w:ascii="Times New Roman" w:eastAsia="Arial Unicode MS" w:hAnsi="Times New Roman"/>
          <w:sz w:val="24"/>
          <w:szCs w:val="24"/>
        </w:rPr>
        <w:t>, pessoa jurídica de direito público interno, inscrita CNPJ sob o nº 04.362.965/0001-85 com sede administrativa na R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ua Antônio Garcia dos Santos, n</w:t>
      </w:r>
      <w:r w:rsidRPr="00776D0B">
        <w:rPr>
          <w:rFonts w:ascii="Times New Roman" w:eastAsia="Arial Unicode MS" w:hAnsi="Times New Roman"/>
          <w:sz w:val="24"/>
          <w:szCs w:val="24"/>
        </w:rPr>
        <w:t>º 422, nes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te ato representada pelo</w:t>
      </w:r>
      <w:r w:rsidR="00540073" w:rsidRPr="00776D0B">
        <w:rPr>
          <w:rFonts w:ascii="Times New Roman" w:eastAsia="Arial Unicode MS" w:hAnsi="Times New Roman"/>
          <w:sz w:val="24"/>
          <w:szCs w:val="24"/>
        </w:rPr>
        <w:t xml:space="preserve"> Senhor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 </w:t>
      </w:r>
      <w:r w:rsidR="00776D0B" w:rsidRPr="00776D0B">
        <w:rPr>
          <w:rFonts w:ascii="Times New Roman" w:hAnsi="Times New Roman"/>
          <w:b/>
          <w:caps/>
          <w:color w:val="000000"/>
          <w:sz w:val="24"/>
          <w:szCs w:val="24"/>
        </w:rPr>
        <w:t>TIAGO OLíMPiO TISOTT,</w:t>
      </w:r>
      <w:r w:rsidR="00776D0B" w:rsidRPr="00776D0B">
        <w:rPr>
          <w:rFonts w:ascii="Times New Roman" w:hAnsi="Times New Roman"/>
          <w:color w:val="000000"/>
          <w:sz w:val="24"/>
          <w:szCs w:val="24"/>
        </w:rPr>
        <w:t xml:space="preserve"> brasileiro, união estável, empresário, inscrito no CPF nº 004.483.790-90, residente e domiciliado na Avenida Tancredo Neves, nº 2490, bairro Santo Antônio</w:t>
      </w:r>
      <w:r w:rsidRPr="00776D0B">
        <w:rPr>
          <w:rFonts w:ascii="Times New Roman" w:hAnsi="Times New Roman"/>
          <w:color w:val="000000"/>
          <w:sz w:val="24"/>
          <w:szCs w:val="24"/>
        </w:rPr>
        <w:t>,</w:t>
      </w: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em Capão do Cipó/RS,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EA3F02" w:rsidRPr="00776D0B">
        <w:rPr>
          <w:rFonts w:ascii="Times New Roman" w:eastAsia="Arial Unicode MS" w:hAnsi="Times New Roman"/>
          <w:sz w:val="24"/>
          <w:szCs w:val="24"/>
        </w:rPr>
        <w:t xml:space="preserve">Presidente da Câmara 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de </w:t>
      </w:r>
      <w:r w:rsidR="00540073" w:rsidRPr="00776D0B">
        <w:rPr>
          <w:rFonts w:ascii="Times New Roman" w:eastAsia="Arial Unicode MS" w:hAnsi="Times New Roman"/>
          <w:sz w:val="24"/>
          <w:szCs w:val="24"/>
        </w:rPr>
        <w:t>Vereadores, doravante denominado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 de </w:t>
      </w: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CONTRATANTE 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e a empresa </w:t>
      </w:r>
      <w:r w:rsidRPr="00776D0B">
        <w:rPr>
          <w:rFonts w:ascii="Times New Roman" w:eastAsia="Arial Unicode MS" w:hAnsi="Times New Roman"/>
          <w:b/>
          <w:sz w:val="24"/>
          <w:szCs w:val="24"/>
        </w:rPr>
        <w:t>A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>BASE SISTEMAS E SOLUÇÕES LTDA.,</w:t>
      </w: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pessoa jurídica de direito privado, inscrita no CNPJ sob o nº 93.088.649/0001-97, com sede na Avenida Senador Alberto Pasqualini, nº 347, 02º andar, na cidade de Três de Maio/RS, neste ato representado por seu representante legal Senhor </w:t>
      </w:r>
      <w:r w:rsidRPr="00776D0B">
        <w:rPr>
          <w:rFonts w:ascii="Times New Roman" w:eastAsia="Arial Unicode MS" w:hAnsi="Times New Roman"/>
          <w:b/>
          <w:caps/>
          <w:sz w:val="24"/>
          <w:szCs w:val="24"/>
        </w:rPr>
        <w:t>Moacir Antônio Dal Berto</w:t>
      </w:r>
      <w:r w:rsidR="00BB6F1C" w:rsidRPr="00776D0B">
        <w:rPr>
          <w:rFonts w:ascii="Times New Roman" w:eastAsia="Arial Unicode MS" w:hAnsi="Times New Roman"/>
          <w:sz w:val="24"/>
          <w:szCs w:val="24"/>
        </w:rPr>
        <w:t xml:space="preserve">, portador do CPF nº 345.809.130-00 e o Senhor </w:t>
      </w:r>
      <w:r w:rsidR="00BB6F1C" w:rsidRPr="00776D0B">
        <w:rPr>
          <w:rFonts w:ascii="Times New Roman" w:eastAsia="Arial Unicode MS" w:hAnsi="Times New Roman"/>
          <w:b/>
          <w:sz w:val="24"/>
          <w:szCs w:val="24"/>
        </w:rPr>
        <w:t>MARTHIN OSCAR DOEGE</w:t>
      </w:r>
      <w:r w:rsidR="00BB6F1C" w:rsidRPr="00776D0B">
        <w:rPr>
          <w:rFonts w:ascii="Times New Roman" w:eastAsia="Arial Unicode MS" w:hAnsi="Times New Roman"/>
          <w:sz w:val="24"/>
          <w:szCs w:val="24"/>
        </w:rPr>
        <w:t>, portador do CPF nº 346.856.500-34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 denominado neste ato </w:t>
      </w:r>
      <w:r w:rsidRPr="00776D0B">
        <w:rPr>
          <w:rFonts w:ascii="Times New Roman" w:eastAsia="Arial Unicode MS" w:hAnsi="Times New Roman"/>
          <w:b/>
          <w:sz w:val="24"/>
          <w:szCs w:val="24"/>
        </w:rPr>
        <w:t>CONTRATADA</w:t>
      </w:r>
      <w:r w:rsidRPr="00776D0B">
        <w:rPr>
          <w:rFonts w:ascii="Times New Roman" w:eastAsia="Arial Unicode MS" w:hAnsi="Times New Roman"/>
          <w:sz w:val="24"/>
          <w:szCs w:val="24"/>
        </w:rPr>
        <w:t>, de acordo com o disposto na Lei Federal n.º 8.666/93 e suas alterações, e nos termos da D</w:t>
      </w:r>
      <w:r w:rsidR="00B20187" w:rsidRPr="00776D0B">
        <w:rPr>
          <w:rFonts w:ascii="Times New Roman" w:eastAsia="Arial Unicode MS" w:hAnsi="Times New Roman"/>
          <w:sz w:val="24"/>
          <w:szCs w:val="24"/>
        </w:rPr>
        <w:t>ispensa de Licitação nº 03/2018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, ajustam </w:t>
      </w:r>
      <w:r w:rsidR="00F6643A" w:rsidRPr="00776D0B">
        <w:rPr>
          <w:rFonts w:ascii="Times New Roman" w:eastAsia="Arial Unicode MS" w:hAnsi="Times New Roman"/>
          <w:sz w:val="24"/>
          <w:szCs w:val="24"/>
        </w:rPr>
        <w:t xml:space="preserve">e pactuam  e acordam o presente </w:t>
      </w:r>
      <w:r w:rsidR="00776D0B" w:rsidRPr="00776D0B">
        <w:rPr>
          <w:rFonts w:ascii="Times New Roman" w:eastAsia="Arial Unicode MS" w:hAnsi="Times New Roman"/>
          <w:b/>
          <w:sz w:val="24"/>
          <w:szCs w:val="24"/>
        </w:rPr>
        <w:t>QUARTO TERMO ADITIVO AO CONTRATO Nº</w:t>
      </w: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 003/2018.</w:t>
      </w: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t>CLÁUSULA PRIMEIRA - DA VIGÊNCIA:</w:t>
      </w:r>
      <w:bookmarkStart w:id="0" w:name="_GoBack"/>
      <w:bookmarkEnd w:id="0"/>
    </w:p>
    <w:p w:rsidR="00411F9A" w:rsidRPr="00776D0B" w:rsidRDefault="00411F9A" w:rsidP="00EA3F02">
      <w:pPr>
        <w:spacing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</w:t>
      </w:r>
      <w:r w:rsidR="009B4186" w:rsidRPr="00776D0B">
        <w:rPr>
          <w:rFonts w:ascii="Times New Roman" w:eastAsia="Arial Unicode MS" w:hAnsi="Times New Roman"/>
          <w:sz w:val="24"/>
          <w:szCs w:val="24"/>
        </w:rPr>
        <w:t>meses</w:t>
      </w:r>
      <w:r w:rsidRPr="00776D0B">
        <w:rPr>
          <w:rFonts w:ascii="Times New Roman" w:eastAsia="Arial Unicode MS" w:hAnsi="Times New Roman"/>
          <w:sz w:val="24"/>
          <w:szCs w:val="24"/>
        </w:rPr>
        <w:t>,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 xml:space="preserve"> a contar de 05 de abril de 2022 até 05 de abril de 2023</w:t>
      </w:r>
      <w:r w:rsidRPr="00776D0B">
        <w:rPr>
          <w:rFonts w:ascii="Times New Roman" w:eastAsia="Arial Unicode MS" w:hAnsi="Times New Roman"/>
          <w:sz w:val="24"/>
          <w:szCs w:val="24"/>
        </w:rPr>
        <w:t xml:space="preserve">, </w:t>
      </w:r>
      <w:r w:rsidRPr="00776D0B">
        <w:rPr>
          <w:rFonts w:ascii="Times New Roman" w:hAnsi="Times New Roman"/>
          <w:sz w:val="24"/>
          <w:szCs w:val="24"/>
        </w:rPr>
        <w:t>observando o limite legal de 48 (quarenta e oito) meses.</w:t>
      </w: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lastRenderedPageBreak/>
        <w:t xml:space="preserve">CLÁUSULA SEGUNDA - </w:t>
      </w:r>
      <w:r w:rsidRPr="00776D0B">
        <w:rPr>
          <w:rFonts w:ascii="Times New Roman" w:hAnsi="Times New Roman"/>
          <w:b/>
          <w:sz w:val="24"/>
          <w:szCs w:val="24"/>
        </w:rPr>
        <w:t xml:space="preserve">ALTERAÇÃO DE VALOR </w:t>
      </w: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Conforme cláusula sexta do contrato firmado, as partes em comum acordo resolvem ajustar o valor da mensalidade referente ao </w:t>
      </w:r>
      <w:r w:rsidRPr="00776D0B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Portal da Transparência, que passará a ser de </w:t>
      </w:r>
      <w:r w:rsidRPr="00776D0B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R$ </w:t>
      </w:r>
      <w:r w:rsidR="00776D0B" w:rsidRPr="00776D0B">
        <w:rPr>
          <w:rFonts w:ascii="Times New Roman" w:hAnsi="Times New Roman" w:cs="Times New Roman"/>
          <w:b/>
          <w:i w:val="0"/>
          <w:sz w:val="24"/>
          <w:szCs w:val="24"/>
        </w:rPr>
        <w:t>405,0</w:t>
      </w:r>
      <w:r w:rsidR="004260DC">
        <w:rPr>
          <w:rFonts w:ascii="Times New Roman" w:hAnsi="Times New Roman" w:cs="Times New Roman"/>
          <w:b/>
          <w:i w:val="0"/>
          <w:sz w:val="24"/>
          <w:szCs w:val="24"/>
        </w:rPr>
        <w:t>8</w:t>
      </w:r>
      <w:r w:rsidR="009B4186" w:rsidRPr="00776D0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76D0B" w:rsidRPr="00776D0B">
        <w:rPr>
          <w:rFonts w:ascii="Times New Roman" w:hAnsi="Times New Roman" w:cs="Times New Roman"/>
          <w:b/>
          <w:i w:val="0"/>
          <w:sz w:val="24"/>
          <w:szCs w:val="24"/>
        </w:rPr>
        <w:t xml:space="preserve">(quatrocentos e cinco </w:t>
      </w:r>
      <w:r w:rsidR="00274D84">
        <w:rPr>
          <w:rFonts w:ascii="Times New Roman" w:hAnsi="Times New Roman" w:cs="Times New Roman"/>
          <w:b/>
          <w:i w:val="0"/>
          <w:sz w:val="24"/>
          <w:szCs w:val="24"/>
        </w:rPr>
        <w:t>r</w:t>
      </w:r>
      <w:r w:rsidR="00776D0B" w:rsidRPr="00776D0B">
        <w:rPr>
          <w:rFonts w:ascii="Times New Roman" w:hAnsi="Times New Roman" w:cs="Times New Roman"/>
          <w:b/>
          <w:i w:val="0"/>
          <w:sz w:val="24"/>
          <w:szCs w:val="24"/>
        </w:rPr>
        <w:t xml:space="preserve">eais e </w:t>
      </w:r>
      <w:r w:rsidR="004260DC">
        <w:rPr>
          <w:rFonts w:ascii="Times New Roman" w:hAnsi="Times New Roman" w:cs="Times New Roman"/>
          <w:b/>
          <w:i w:val="0"/>
          <w:sz w:val="24"/>
          <w:szCs w:val="24"/>
        </w:rPr>
        <w:t>oito</w:t>
      </w:r>
      <w:r w:rsidR="00776D0B" w:rsidRPr="00776D0B">
        <w:rPr>
          <w:rFonts w:ascii="Times New Roman" w:hAnsi="Times New Roman" w:cs="Times New Roman"/>
          <w:b/>
          <w:i w:val="0"/>
          <w:sz w:val="24"/>
          <w:szCs w:val="24"/>
        </w:rPr>
        <w:t xml:space="preserve"> centavos</w:t>
      </w:r>
      <w:r w:rsidRPr="00776D0B">
        <w:rPr>
          <w:rFonts w:ascii="Times New Roman" w:hAnsi="Times New Roman" w:cs="Times New Roman"/>
          <w:b/>
          <w:i w:val="0"/>
          <w:sz w:val="24"/>
          <w:szCs w:val="24"/>
        </w:rPr>
        <w:t>)</w:t>
      </w: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776D0B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conforme índice de </w:t>
      </w:r>
      <w:r w:rsidR="00776D0B" w:rsidRPr="00776D0B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>10,54</w:t>
      </w:r>
      <w:r w:rsidRPr="00776D0B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>% (IPCA).</w:t>
      </w:r>
    </w:p>
    <w:p w:rsidR="00411F9A" w:rsidRPr="00776D0B" w:rsidRDefault="00411F9A" w:rsidP="00411F9A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6D0B">
        <w:rPr>
          <w:rFonts w:ascii="Times New Roman" w:hAnsi="Times New Roman"/>
          <w:b/>
          <w:sz w:val="24"/>
          <w:szCs w:val="24"/>
        </w:rPr>
        <w:t>CLÁUSULA TERCEIRA: FUNDAMENTOS LEGAIS</w:t>
      </w: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>O presente Termo Aditivo embasa-se através da Cláusula Sétima do contrato originário, bem como, no</w:t>
      </w:r>
      <w:r w:rsidRPr="00776D0B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411F9A" w:rsidRPr="00776D0B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6D0B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411F9A" w:rsidRPr="00776D0B" w:rsidRDefault="00411F9A" w:rsidP="00776D0B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</w:t>
      </w:r>
      <w:r w:rsidR="00BB6650" w:rsidRPr="00776D0B">
        <w:rPr>
          <w:rFonts w:ascii="Times New Roman" w:hAnsi="Times New Roman" w:cs="Times New Roman"/>
          <w:i w:val="0"/>
          <w:sz w:val="24"/>
          <w:szCs w:val="24"/>
        </w:rPr>
        <w:t>Segundo</w:t>
      </w:r>
      <w:r w:rsidRPr="00776D0B">
        <w:rPr>
          <w:rFonts w:ascii="Times New Roman" w:hAnsi="Times New Roman" w:cs="Times New Roman"/>
          <w:i w:val="0"/>
          <w:sz w:val="24"/>
          <w:szCs w:val="24"/>
        </w:rPr>
        <w:t xml:space="preserve"> Termo Aditivo permanecem em pleno vigor.  </w:t>
      </w: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776D0B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411F9A" w:rsidRPr="00776D0B" w:rsidRDefault="00411F9A" w:rsidP="00411F9A">
      <w:pPr>
        <w:pStyle w:val="Recuodecorpodetexto"/>
        <w:spacing w:line="360" w:lineRule="auto"/>
        <w:ind w:left="0" w:firstLine="1701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:rsidR="00776D0B" w:rsidRPr="00776D0B" w:rsidRDefault="00411F9A" w:rsidP="00776D0B">
      <w:pPr>
        <w:tabs>
          <w:tab w:val="left" w:pos="6105"/>
        </w:tabs>
        <w:spacing w:line="360" w:lineRule="auto"/>
        <w:jc w:val="right"/>
        <w:rPr>
          <w:rFonts w:ascii="Times New Roman" w:eastAsia="Arial Unicode MS" w:hAnsi="Times New Roman"/>
          <w:sz w:val="24"/>
          <w:szCs w:val="24"/>
        </w:rPr>
      </w:pPr>
      <w:r w:rsidRPr="00776D0B">
        <w:rPr>
          <w:rFonts w:ascii="Times New Roman" w:eastAsia="Arial Unicode MS" w:hAnsi="Times New Roman"/>
          <w:sz w:val="24"/>
          <w:szCs w:val="24"/>
        </w:rPr>
        <w:t>Capão d</w:t>
      </w:r>
      <w:r w:rsidR="00776D0B" w:rsidRPr="00776D0B">
        <w:rPr>
          <w:rFonts w:ascii="Times New Roman" w:eastAsia="Arial Unicode MS" w:hAnsi="Times New Roman"/>
          <w:sz w:val="24"/>
          <w:szCs w:val="24"/>
        </w:rPr>
        <w:t>o Cipó, RS, 05 de abril de 2022</w:t>
      </w:r>
      <w:r w:rsidR="000D6E28" w:rsidRPr="00776D0B">
        <w:rPr>
          <w:rFonts w:ascii="Times New Roman" w:eastAsia="Arial Unicode MS" w:hAnsi="Times New Roman"/>
          <w:sz w:val="24"/>
          <w:szCs w:val="24"/>
        </w:rPr>
        <w:t>.</w:t>
      </w:r>
    </w:p>
    <w:p w:rsidR="00411F9A" w:rsidRPr="00776D0B" w:rsidRDefault="00776D0B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411F9A" w:rsidRPr="00776D0B" w:rsidRDefault="00776D0B" w:rsidP="00776D0B">
      <w:pPr>
        <w:tabs>
          <w:tab w:val="left" w:pos="6105"/>
        </w:tabs>
        <w:spacing w:after="0" w:line="24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D0B">
        <w:rPr>
          <w:rFonts w:ascii="Times New Roman" w:eastAsia="Arial Unicode MS" w:hAnsi="Times New Roman"/>
          <w:b/>
          <w:szCs w:val="24"/>
        </w:rPr>
        <w:t xml:space="preserve">                 TIAGO OLIMPÍO TISOTT                                </w:t>
      </w:r>
      <w:r w:rsidRPr="00776D0B">
        <w:rPr>
          <w:rFonts w:ascii="Times New Roman" w:hAnsi="Times New Roman"/>
          <w:b/>
          <w:szCs w:val="24"/>
        </w:rPr>
        <w:t>MARTHIN OSCAR DOEGE</w:t>
      </w:r>
    </w:p>
    <w:p w:rsidR="00411F9A" w:rsidRPr="00776D0B" w:rsidRDefault="00411F9A" w:rsidP="00776D0B">
      <w:pPr>
        <w:tabs>
          <w:tab w:val="left" w:pos="652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776D0B">
        <w:rPr>
          <w:rFonts w:ascii="Times New Roman" w:eastAsia="Arial Unicode MS" w:hAnsi="Times New Roman"/>
          <w:b/>
          <w:szCs w:val="24"/>
        </w:rPr>
        <w:t>PRESIDENTE DA CÂMARA DE VEREADORES</w:t>
      </w:r>
      <w:r w:rsidR="00776D0B">
        <w:rPr>
          <w:rFonts w:ascii="Times New Roman" w:eastAsia="Arial Unicode MS" w:hAnsi="Times New Roman"/>
          <w:b/>
          <w:szCs w:val="24"/>
        </w:rPr>
        <w:t xml:space="preserve">                            </w:t>
      </w:r>
      <w:r w:rsidR="00776D0B" w:rsidRPr="00776D0B">
        <w:rPr>
          <w:rFonts w:ascii="Times New Roman" w:eastAsia="Arial Unicode MS" w:hAnsi="Times New Roman"/>
          <w:b/>
          <w:szCs w:val="24"/>
        </w:rPr>
        <w:t>CONTRATADA</w:t>
      </w:r>
    </w:p>
    <w:p w:rsidR="00411F9A" w:rsidRPr="00776D0B" w:rsidRDefault="00776D0B" w:rsidP="00411F9A">
      <w:pPr>
        <w:tabs>
          <w:tab w:val="left" w:pos="3282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776D0B">
        <w:rPr>
          <w:rFonts w:ascii="Times New Roman" w:eastAsia="Arial Unicode MS" w:hAnsi="Times New Roman"/>
          <w:b/>
          <w:szCs w:val="24"/>
        </w:rPr>
        <w:t xml:space="preserve">                          </w:t>
      </w:r>
      <w:r w:rsidR="00411F9A" w:rsidRPr="00776D0B">
        <w:rPr>
          <w:rFonts w:ascii="Times New Roman" w:eastAsia="Arial Unicode MS" w:hAnsi="Times New Roman"/>
          <w:b/>
          <w:szCs w:val="24"/>
        </w:rPr>
        <w:t>CONTRATANTE</w:t>
      </w:r>
    </w:p>
    <w:p w:rsidR="00411F9A" w:rsidRPr="00776D0B" w:rsidRDefault="00411F9A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411F9A" w:rsidRDefault="00411F9A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776D0B" w:rsidRPr="00776D0B" w:rsidRDefault="00776D0B" w:rsidP="00411F9A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</w:p>
    <w:p w:rsidR="00776D0B" w:rsidRPr="00776D0B" w:rsidRDefault="00776D0B" w:rsidP="00776D0B">
      <w:pPr>
        <w:tabs>
          <w:tab w:val="left" w:pos="1635"/>
        </w:tabs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776D0B">
        <w:rPr>
          <w:rFonts w:ascii="Times New Roman" w:hAnsi="Times New Roman"/>
          <w:b/>
          <w:szCs w:val="24"/>
        </w:rPr>
        <w:t>MOACIR ANTONIO DAL BERTO</w:t>
      </w:r>
    </w:p>
    <w:p w:rsidR="00A35EB0" w:rsidRPr="00776D0B" w:rsidRDefault="00776D0B" w:rsidP="00776D0B">
      <w:pPr>
        <w:spacing w:after="0" w:line="240" w:lineRule="auto"/>
        <w:jc w:val="center"/>
        <w:rPr>
          <w:rFonts w:ascii="Times New Roman" w:eastAsia="Arial Unicode MS" w:hAnsi="Times New Roman"/>
          <w:b/>
          <w:szCs w:val="24"/>
        </w:rPr>
      </w:pPr>
      <w:r>
        <w:rPr>
          <w:rFonts w:ascii="Times New Roman" w:eastAsia="Arial Unicode MS" w:hAnsi="Times New Roman"/>
          <w:b/>
          <w:szCs w:val="24"/>
        </w:rPr>
        <w:t>CONTRATADA</w:t>
      </w:r>
    </w:p>
    <w:sectPr w:rsidR="00A35EB0" w:rsidRPr="00776D0B" w:rsidSect="00776D0B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454" w:footer="34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489" w:rsidRDefault="00C46489" w:rsidP="003343C2">
      <w:pPr>
        <w:spacing w:after="0" w:line="240" w:lineRule="auto"/>
      </w:pPr>
      <w:r>
        <w:separator/>
      </w:r>
    </w:p>
  </w:endnote>
  <w:endnote w:type="continuationSeparator" w:id="1">
    <w:p w:rsidR="00C46489" w:rsidRDefault="00C46489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4648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489" w:rsidRDefault="00C46489" w:rsidP="003343C2">
      <w:pPr>
        <w:spacing w:after="0" w:line="240" w:lineRule="auto"/>
      </w:pPr>
      <w:r>
        <w:separator/>
      </w:r>
    </w:p>
  </w:footnote>
  <w:footnote w:type="continuationSeparator" w:id="1">
    <w:p w:rsidR="00C46489" w:rsidRDefault="00C46489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DD6A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DD6A92" w:rsidP="00776D0B">
    <w:pPr>
      <w:pStyle w:val="Cabealho"/>
      <w:spacing w:line="276" w:lineRule="auto"/>
      <w:jc w:val="center"/>
      <w:rPr>
        <w:rFonts w:ascii="Arial" w:hAnsi="Arial" w:cs="Arial"/>
        <w:sz w:val="20"/>
        <w:szCs w:val="20"/>
      </w:rPr>
    </w:pPr>
    <w:r w:rsidRPr="00DD6A92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776D0B">
    <w:pPr>
      <w:pStyle w:val="Ttulo3"/>
      <w:spacing w:line="276" w:lineRule="auto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776D0B">
    <w:pPr>
      <w:pStyle w:val="Ttulo2"/>
      <w:spacing w:line="276" w:lineRule="auto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776D0B">
    <w:pPr>
      <w:pStyle w:val="Rodap"/>
      <w:spacing w:line="276" w:lineRule="auto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776D0B" w:rsidRPr="00776D0B" w:rsidRDefault="00411F9A" w:rsidP="00776D0B">
    <w:pPr>
      <w:pStyle w:val="Ttulo2"/>
      <w:spacing w:line="276" w:lineRule="auto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DD6A9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55340"/>
    <w:rsid w:val="00087743"/>
    <w:rsid w:val="000B57EE"/>
    <w:rsid w:val="000C1AF0"/>
    <w:rsid w:val="000C559D"/>
    <w:rsid w:val="000D5EE7"/>
    <w:rsid w:val="000D6E28"/>
    <w:rsid w:val="001220A3"/>
    <w:rsid w:val="00132C26"/>
    <w:rsid w:val="00196DF2"/>
    <w:rsid w:val="001D210F"/>
    <w:rsid w:val="001F3BC9"/>
    <w:rsid w:val="002103A9"/>
    <w:rsid w:val="00252FF7"/>
    <w:rsid w:val="00274D84"/>
    <w:rsid w:val="002905EB"/>
    <w:rsid w:val="00293D48"/>
    <w:rsid w:val="002A6E18"/>
    <w:rsid w:val="00301536"/>
    <w:rsid w:val="003343C2"/>
    <w:rsid w:val="003365AA"/>
    <w:rsid w:val="00356923"/>
    <w:rsid w:val="00372275"/>
    <w:rsid w:val="003B24CC"/>
    <w:rsid w:val="00411F9A"/>
    <w:rsid w:val="004147A3"/>
    <w:rsid w:val="00417B9C"/>
    <w:rsid w:val="004260DC"/>
    <w:rsid w:val="004569D9"/>
    <w:rsid w:val="004637DD"/>
    <w:rsid w:val="00467517"/>
    <w:rsid w:val="00474946"/>
    <w:rsid w:val="00480D75"/>
    <w:rsid w:val="00485A36"/>
    <w:rsid w:val="004A1BEB"/>
    <w:rsid w:val="004B65D9"/>
    <w:rsid w:val="004C64D7"/>
    <w:rsid w:val="004F4842"/>
    <w:rsid w:val="005208BE"/>
    <w:rsid w:val="00523111"/>
    <w:rsid w:val="00536A38"/>
    <w:rsid w:val="00540073"/>
    <w:rsid w:val="0055757B"/>
    <w:rsid w:val="00566344"/>
    <w:rsid w:val="005729DD"/>
    <w:rsid w:val="005B6428"/>
    <w:rsid w:val="006124B7"/>
    <w:rsid w:val="00624BB8"/>
    <w:rsid w:val="0063506B"/>
    <w:rsid w:val="00651306"/>
    <w:rsid w:val="00660CC1"/>
    <w:rsid w:val="00690D77"/>
    <w:rsid w:val="006B5DE9"/>
    <w:rsid w:val="006E2207"/>
    <w:rsid w:val="006E5478"/>
    <w:rsid w:val="00706EB0"/>
    <w:rsid w:val="007101AD"/>
    <w:rsid w:val="00725F1A"/>
    <w:rsid w:val="00732AD3"/>
    <w:rsid w:val="0075521B"/>
    <w:rsid w:val="00756C46"/>
    <w:rsid w:val="00757465"/>
    <w:rsid w:val="007637EB"/>
    <w:rsid w:val="00770E44"/>
    <w:rsid w:val="00776D0B"/>
    <w:rsid w:val="007A1780"/>
    <w:rsid w:val="007E672D"/>
    <w:rsid w:val="00823D1C"/>
    <w:rsid w:val="008A1D5E"/>
    <w:rsid w:val="008A207D"/>
    <w:rsid w:val="008A3221"/>
    <w:rsid w:val="008B0B97"/>
    <w:rsid w:val="00901473"/>
    <w:rsid w:val="009039AB"/>
    <w:rsid w:val="0092457E"/>
    <w:rsid w:val="00953416"/>
    <w:rsid w:val="009B3A37"/>
    <w:rsid w:val="009B4186"/>
    <w:rsid w:val="009F7D23"/>
    <w:rsid w:val="00A35EB0"/>
    <w:rsid w:val="00A563F8"/>
    <w:rsid w:val="00A8291A"/>
    <w:rsid w:val="00A85BDB"/>
    <w:rsid w:val="00AB183B"/>
    <w:rsid w:val="00AB286E"/>
    <w:rsid w:val="00B11475"/>
    <w:rsid w:val="00B1245D"/>
    <w:rsid w:val="00B20187"/>
    <w:rsid w:val="00B22A9A"/>
    <w:rsid w:val="00B26CCF"/>
    <w:rsid w:val="00B330D9"/>
    <w:rsid w:val="00B439E9"/>
    <w:rsid w:val="00B731F8"/>
    <w:rsid w:val="00BB1009"/>
    <w:rsid w:val="00BB6650"/>
    <w:rsid w:val="00BB6F1C"/>
    <w:rsid w:val="00BE1ECC"/>
    <w:rsid w:val="00C10848"/>
    <w:rsid w:val="00C113A6"/>
    <w:rsid w:val="00C27410"/>
    <w:rsid w:val="00C46489"/>
    <w:rsid w:val="00C568BC"/>
    <w:rsid w:val="00C61532"/>
    <w:rsid w:val="00C925A1"/>
    <w:rsid w:val="00CB76AD"/>
    <w:rsid w:val="00D057C6"/>
    <w:rsid w:val="00D42428"/>
    <w:rsid w:val="00D46E90"/>
    <w:rsid w:val="00DD6A92"/>
    <w:rsid w:val="00DF7206"/>
    <w:rsid w:val="00E118F9"/>
    <w:rsid w:val="00E12323"/>
    <w:rsid w:val="00E446B7"/>
    <w:rsid w:val="00E87A16"/>
    <w:rsid w:val="00E93142"/>
    <w:rsid w:val="00EA3F02"/>
    <w:rsid w:val="00EB71C5"/>
    <w:rsid w:val="00EC49BF"/>
    <w:rsid w:val="00ED2432"/>
    <w:rsid w:val="00EE0BBD"/>
    <w:rsid w:val="00F06F24"/>
    <w:rsid w:val="00F11E7E"/>
    <w:rsid w:val="00F26DBC"/>
    <w:rsid w:val="00F26E84"/>
    <w:rsid w:val="00F6643A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2022-03-21T13:43:00Z</cp:lastPrinted>
  <dcterms:created xsi:type="dcterms:W3CDTF">2022-08-22T12:41:00Z</dcterms:created>
  <dcterms:modified xsi:type="dcterms:W3CDTF">2022-08-22T12:41:00Z</dcterms:modified>
</cp:coreProperties>
</file>