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0EF" w:rsidRPr="00B843B2" w:rsidRDefault="00520F0C" w:rsidP="002620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Theme="minorHAnsi" w:hAnsiTheme="minorHAnsi" w:cstheme="minorHAnsi"/>
          <w:b/>
          <w:caps/>
          <w:sz w:val="24"/>
          <w:szCs w:val="24"/>
        </w:rPr>
      </w:pPr>
      <w:r w:rsidRPr="00B843B2">
        <w:rPr>
          <w:rFonts w:asciiTheme="minorHAnsi" w:hAnsiTheme="minorHAnsi" w:cstheme="minorHAnsi"/>
          <w:b/>
          <w:bCs/>
          <w:sz w:val="24"/>
          <w:szCs w:val="24"/>
          <w:lang w:val="pt-PT"/>
        </w:rPr>
        <w:t>2</w:t>
      </w:r>
      <w:r w:rsidR="0098066C" w:rsidRPr="00B843B2">
        <w:rPr>
          <w:rFonts w:asciiTheme="minorHAnsi" w:hAnsiTheme="minorHAnsi" w:cstheme="minorHAnsi"/>
          <w:b/>
          <w:bCs/>
          <w:sz w:val="24"/>
          <w:szCs w:val="24"/>
          <w:lang w:val="pt-PT"/>
        </w:rPr>
        <w:t xml:space="preserve">º TERMO ADITIVO AO </w:t>
      </w:r>
      <w:r w:rsidR="00391AA2" w:rsidRPr="00B843B2">
        <w:rPr>
          <w:rFonts w:asciiTheme="minorHAnsi" w:hAnsiTheme="minorHAnsi" w:cstheme="minorHAnsi"/>
          <w:b/>
          <w:caps/>
          <w:sz w:val="24"/>
          <w:szCs w:val="24"/>
        </w:rPr>
        <w:t xml:space="preserve">CONTRATO </w:t>
      </w:r>
      <w:r w:rsidR="002620EF" w:rsidRPr="00B843B2">
        <w:rPr>
          <w:rFonts w:asciiTheme="minorHAnsi" w:hAnsiTheme="minorHAnsi" w:cstheme="minorHAnsi"/>
          <w:b/>
          <w:caps/>
          <w:sz w:val="24"/>
          <w:szCs w:val="24"/>
        </w:rPr>
        <w:t>DE PRESTAÇÃO DE SERVIÇOS técnicos profissionais especializados de consultoria em direito público.</w:t>
      </w:r>
    </w:p>
    <w:p w:rsidR="00274B45" w:rsidRPr="00B843B2" w:rsidRDefault="00274B45" w:rsidP="00520F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rPr>
          <w:rFonts w:asciiTheme="minorHAnsi" w:hAnsiTheme="minorHAnsi" w:cstheme="minorHAnsi"/>
          <w:b/>
          <w:bCs/>
          <w:caps/>
          <w:sz w:val="24"/>
          <w:szCs w:val="24"/>
          <w:lang w:val="pt-PT"/>
        </w:rPr>
      </w:pPr>
    </w:p>
    <w:p w:rsidR="00391AA2" w:rsidRPr="00B843B2" w:rsidRDefault="002620EF" w:rsidP="00391AA2">
      <w:pPr>
        <w:tabs>
          <w:tab w:val="left" w:pos="2694"/>
        </w:tabs>
        <w:suppressAutoHyphens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CONTRATO Nº 001</w:t>
      </w:r>
      <w:r w:rsidR="00391AA2" w:rsidRPr="00B843B2">
        <w:rPr>
          <w:rFonts w:asciiTheme="minorHAnsi" w:hAnsiTheme="minorHAnsi" w:cstheme="minorHAnsi"/>
          <w:b/>
          <w:sz w:val="24"/>
          <w:szCs w:val="24"/>
        </w:rPr>
        <w:t>/2022</w:t>
      </w:r>
    </w:p>
    <w:p w:rsidR="00274B45" w:rsidRDefault="002620EF" w:rsidP="00274B45">
      <w:pPr>
        <w:tabs>
          <w:tab w:val="left" w:pos="2694"/>
        </w:tabs>
        <w:suppressAutoHyphens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INEXIGIBILIDADE DE LICITAÇÃO Nº 001/2022</w:t>
      </w:r>
    </w:p>
    <w:p w:rsidR="00274B45" w:rsidRPr="00274B45" w:rsidRDefault="00274B45" w:rsidP="00274B45">
      <w:pPr>
        <w:tabs>
          <w:tab w:val="left" w:pos="2694"/>
        </w:tabs>
        <w:suppressAutoHyphens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74B45" w:rsidRPr="00B843B2" w:rsidRDefault="00391AA2" w:rsidP="00274B45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sz w:val="24"/>
          <w:szCs w:val="24"/>
        </w:rPr>
        <w:t xml:space="preserve">A </w:t>
      </w:r>
      <w:r w:rsidRPr="00B843B2">
        <w:rPr>
          <w:rFonts w:asciiTheme="minorHAnsi" w:hAnsiTheme="minorHAnsi" w:cstheme="minorHAnsi"/>
          <w:b/>
          <w:sz w:val="24"/>
          <w:szCs w:val="24"/>
        </w:rPr>
        <w:t>CÂMARA DE VEREADORES DE CAPÃO DO CIPÓ/RS,</w:t>
      </w:r>
      <w:r w:rsidRPr="00B843B2">
        <w:rPr>
          <w:rFonts w:asciiTheme="minorHAnsi" w:hAnsiTheme="minorHAnsi" w:cstheme="minorHAnsi"/>
          <w:sz w:val="24"/>
          <w:szCs w:val="24"/>
        </w:rPr>
        <w:t xml:space="preserve"> pessoa jurídica de direito público interno, inscrito no CNPJ n.º</w:t>
      </w:r>
      <w:r w:rsidRPr="00B843B2">
        <w:rPr>
          <w:rFonts w:asciiTheme="minorHAnsi" w:eastAsia="Arial Unicode MS" w:hAnsiTheme="minorHAnsi" w:cstheme="minorHAnsi"/>
          <w:b/>
          <w:sz w:val="24"/>
          <w:szCs w:val="24"/>
        </w:rPr>
        <w:t xml:space="preserve"> </w:t>
      </w: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04.362.965/0001-85 com sede administrativa na Rua Antônio Garcia dos Santos, nº </w:t>
      </w:r>
      <w:r w:rsidR="00520F0C" w:rsidRPr="00B843B2">
        <w:rPr>
          <w:rFonts w:asciiTheme="minorHAnsi" w:eastAsia="Arial Unicode MS" w:hAnsiTheme="minorHAnsi" w:cstheme="minorHAnsi"/>
          <w:sz w:val="24"/>
          <w:szCs w:val="24"/>
        </w:rPr>
        <w:t>422, neste ato representado pela</w:t>
      </w: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 Senhor</w:t>
      </w:r>
      <w:r w:rsidR="00520F0C" w:rsidRPr="00B843B2">
        <w:rPr>
          <w:rFonts w:asciiTheme="minorHAnsi" w:eastAsia="Arial Unicode MS" w:hAnsiTheme="minorHAnsi" w:cstheme="minorHAnsi"/>
          <w:sz w:val="24"/>
          <w:szCs w:val="24"/>
        </w:rPr>
        <w:t>a</w:t>
      </w: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 Presidente, Ver</w:t>
      </w:r>
      <w:r w:rsidR="00520F0C" w:rsidRPr="00B843B2">
        <w:rPr>
          <w:rFonts w:asciiTheme="minorHAnsi" w:eastAsia="Arial Unicode MS" w:hAnsiTheme="minorHAnsi" w:cstheme="minorHAnsi"/>
          <w:sz w:val="24"/>
          <w:szCs w:val="24"/>
        </w:rPr>
        <w:t>ª</w:t>
      </w: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. </w:t>
      </w:r>
      <w:r w:rsidR="002620EF" w:rsidRPr="00B843B2">
        <w:rPr>
          <w:rFonts w:asciiTheme="minorHAnsi" w:hAnsiTheme="minorHAnsi" w:cstheme="minorHAnsi"/>
          <w:color w:val="000000"/>
          <w:sz w:val="24"/>
          <w:szCs w:val="24"/>
        </w:rPr>
        <w:t>Senho</w:t>
      </w:r>
      <w:r w:rsidR="00520F0C" w:rsidRPr="00B843B2">
        <w:rPr>
          <w:rFonts w:asciiTheme="minorHAnsi" w:hAnsiTheme="minorHAnsi" w:cstheme="minorHAnsi"/>
          <w:color w:val="000000"/>
          <w:sz w:val="24"/>
          <w:szCs w:val="24"/>
        </w:rPr>
        <w:t xml:space="preserve">ra </w:t>
      </w:r>
      <w:r w:rsidR="00520F0C" w:rsidRPr="00B843B2">
        <w:rPr>
          <w:rFonts w:asciiTheme="minorHAnsi" w:hAnsiTheme="minorHAnsi" w:cstheme="minorHAnsi"/>
          <w:b/>
          <w:caps/>
          <w:color w:val="000000"/>
          <w:sz w:val="24"/>
          <w:szCs w:val="24"/>
        </w:rPr>
        <w:t>Ionara de Fátima Nascimento Ferreira,</w:t>
      </w:r>
      <w:r w:rsidR="00520F0C" w:rsidRPr="00B843B2">
        <w:rPr>
          <w:rFonts w:asciiTheme="minorHAnsi" w:hAnsiTheme="minorHAnsi" w:cstheme="minorHAnsi"/>
          <w:color w:val="000000"/>
          <w:sz w:val="24"/>
          <w:szCs w:val="24"/>
        </w:rPr>
        <w:t xml:space="preserve"> brasileira, solteira, agente de saúde, inscrita no CPF 697.422.000-68, residente e domiciliada neste  Município,</w:t>
      </w:r>
      <w:r w:rsidR="002620EF" w:rsidRPr="00B843B2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Pr="00B843B2">
        <w:rPr>
          <w:rFonts w:asciiTheme="minorHAnsi" w:hAnsiTheme="minorHAnsi" w:cstheme="minorHAnsi"/>
          <w:color w:val="000000"/>
          <w:sz w:val="24"/>
          <w:szCs w:val="24"/>
        </w:rPr>
        <w:t xml:space="preserve">doravante denominado </w:t>
      </w:r>
      <w:r w:rsidRPr="00B843B2">
        <w:rPr>
          <w:rFonts w:asciiTheme="minorHAnsi" w:hAnsiTheme="minorHAnsi" w:cstheme="minorHAnsi"/>
          <w:b/>
          <w:color w:val="000000"/>
          <w:sz w:val="24"/>
          <w:szCs w:val="24"/>
        </w:rPr>
        <w:t>CONTRANTE</w:t>
      </w:r>
      <w:r w:rsidRPr="00B843B2">
        <w:rPr>
          <w:rFonts w:asciiTheme="minorHAnsi" w:hAnsiTheme="minorHAnsi" w:cstheme="minorHAnsi"/>
          <w:sz w:val="24"/>
          <w:szCs w:val="24"/>
        </w:rPr>
        <w:t xml:space="preserve">, e, de outro lado, 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BORBA, PAUSE &amp; PERIN – ADVOGADOS S/S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, sociedade de advogados inscrita na Ordem dos Advogados do Brasil, Seccional do Rio Grande do Sul, sob n.º 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7.512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, e no CNPJ n.º 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92.885.888/0001 – 05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, com sede em Porto Alegre – RS, na Av. Pernambuco, n.º 1001, Bairro Navegantes, nova natureza jurídica de Delegações de Prefeituras Municipais Ltda., representada por seus </w:t>
      </w:r>
      <w:r w:rsidR="002620EF" w:rsidRPr="00B843B2">
        <w:rPr>
          <w:rFonts w:asciiTheme="minorHAnsi" w:hAnsiTheme="minorHAnsi" w:cstheme="minorHAnsi"/>
          <w:color w:val="000000"/>
          <w:sz w:val="24"/>
          <w:szCs w:val="24"/>
        </w:rPr>
        <w:t>sócios administradores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 ARMANDO MOUTINHO PERIN e JÚLIO CÉSAR FUCILINI PAUSE, </w:t>
      </w:r>
      <w:r w:rsidR="002620EF" w:rsidRPr="00B843B2">
        <w:rPr>
          <w:rFonts w:asciiTheme="minorHAnsi" w:hAnsiTheme="minorHAnsi" w:cstheme="minorHAnsi"/>
          <w:color w:val="000000"/>
          <w:sz w:val="24"/>
          <w:szCs w:val="24"/>
        </w:rPr>
        <w:t xml:space="preserve">doravante denominada </w:t>
      </w:r>
      <w:r w:rsidR="002620EF" w:rsidRPr="00B843B2">
        <w:rPr>
          <w:rFonts w:asciiTheme="minorHAnsi" w:hAnsiTheme="minorHAnsi" w:cstheme="minorHAnsi"/>
          <w:b/>
          <w:color w:val="000000"/>
          <w:sz w:val="24"/>
          <w:szCs w:val="24"/>
        </w:rPr>
        <w:t>CONTRATADA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, celebram o presente </w:t>
      </w:r>
      <w:r w:rsidR="00520F0C" w:rsidRPr="00B843B2">
        <w:rPr>
          <w:rFonts w:asciiTheme="minorHAnsi" w:hAnsiTheme="minorHAnsi" w:cstheme="minorHAnsi"/>
          <w:b/>
          <w:sz w:val="24"/>
          <w:szCs w:val="24"/>
        </w:rPr>
        <w:t>2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º TERMO ADITIVO AO</w:t>
      </w:r>
      <w:r w:rsidR="002620EF" w:rsidRPr="00B843B2">
        <w:rPr>
          <w:rFonts w:asciiTheme="minorHAnsi" w:hAnsiTheme="minorHAnsi" w:cstheme="minorHAnsi"/>
          <w:sz w:val="24"/>
          <w:szCs w:val="24"/>
        </w:rPr>
        <w:t xml:space="preserve"> </w:t>
      </w:r>
      <w:r w:rsidR="002620EF" w:rsidRPr="00B843B2">
        <w:rPr>
          <w:rFonts w:asciiTheme="minorHAnsi" w:hAnsiTheme="minorHAnsi" w:cstheme="minorHAnsi"/>
          <w:b/>
          <w:sz w:val="24"/>
          <w:szCs w:val="24"/>
        </w:rPr>
        <w:t>CONTRATO DE PRESTAÇÃO DE SERVIÇOS</w:t>
      </w:r>
      <w:r w:rsidR="002620EF" w:rsidRPr="00B843B2">
        <w:rPr>
          <w:rFonts w:asciiTheme="minorHAnsi" w:hAnsiTheme="minorHAnsi" w:cstheme="minorHAnsi"/>
          <w:sz w:val="24"/>
          <w:szCs w:val="24"/>
        </w:rPr>
        <w:t>, nos termos e nas cláusulas que se seguem:</w:t>
      </w:r>
    </w:p>
    <w:p w:rsidR="00C41C94" w:rsidRPr="00B843B2" w:rsidRDefault="00C41C94" w:rsidP="00520F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694"/>
        </w:tabs>
        <w:suppressAutoHyphens/>
        <w:spacing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B843B2">
        <w:rPr>
          <w:rFonts w:asciiTheme="minorHAnsi" w:eastAsia="Arial Unicode MS" w:hAnsiTheme="minorHAnsi" w:cstheme="minorHAnsi"/>
          <w:b/>
          <w:sz w:val="24"/>
          <w:szCs w:val="24"/>
        </w:rPr>
        <w:t>CLÁUSULA PRIMEIRA - DA VIGÊNCIA:</w:t>
      </w:r>
    </w:p>
    <w:p w:rsidR="00D41F16" w:rsidRDefault="00C41C94" w:rsidP="00D41F16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sz w:val="24"/>
          <w:szCs w:val="24"/>
        </w:rPr>
      </w:pP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A vigência do presente Termo Aditivo será prorrogada por mais 12 (doze) </w:t>
      </w:r>
      <w:r w:rsidR="00FC18D2" w:rsidRPr="00B843B2">
        <w:rPr>
          <w:rFonts w:asciiTheme="minorHAnsi" w:eastAsia="Arial Unicode MS" w:hAnsiTheme="minorHAnsi" w:cstheme="minorHAnsi"/>
          <w:sz w:val="24"/>
          <w:szCs w:val="24"/>
        </w:rPr>
        <w:t>meses</w:t>
      </w:r>
      <w:r w:rsidRPr="00B843B2">
        <w:rPr>
          <w:rFonts w:asciiTheme="minorHAnsi" w:eastAsia="Arial Unicode MS" w:hAnsiTheme="minorHAnsi" w:cstheme="minorHAnsi"/>
          <w:sz w:val="24"/>
          <w:szCs w:val="24"/>
        </w:rPr>
        <w:t xml:space="preserve">, a contar de </w:t>
      </w:r>
      <w:r w:rsidR="002620EF" w:rsidRPr="00B843B2">
        <w:rPr>
          <w:rFonts w:asciiTheme="minorHAnsi" w:eastAsia="Arial Unicode MS" w:hAnsiTheme="minorHAnsi" w:cstheme="minorHAnsi"/>
          <w:b/>
          <w:sz w:val="24"/>
          <w:szCs w:val="24"/>
        </w:rPr>
        <w:t>29</w:t>
      </w:r>
      <w:r w:rsidR="00391AA2" w:rsidRPr="00B843B2">
        <w:rPr>
          <w:rFonts w:asciiTheme="minorHAnsi" w:eastAsia="Arial Unicode MS" w:hAnsiTheme="minorHAnsi" w:cstheme="minorHAnsi"/>
          <w:b/>
          <w:sz w:val="24"/>
          <w:szCs w:val="24"/>
        </w:rPr>
        <w:t xml:space="preserve"> de </w:t>
      </w:r>
      <w:r w:rsidR="00520F0C" w:rsidRPr="00B843B2">
        <w:rPr>
          <w:rFonts w:asciiTheme="minorHAnsi" w:eastAsia="Arial Unicode MS" w:hAnsiTheme="minorHAnsi" w:cstheme="minorHAnsi"/>
          <w:b/>
          <w:sz w:val="24"/>
          <w:szCs w:val="24"/>
        </w:rPr>
        <w:t>março de 2024</w:t>
      </w:r>
      <w:r w:rsidR="002620EF" w:rsidRPr="00B843B2">
        <w:rPr>
          <w:rFonts w:asciiTheme="minorHAnsi" w:eastAsia="Arial Unicode MS" w:hAnsiTheme="minorHAnsi" w:cstheme="minorHAnsi"/>
          <w:b/>
          <w:sz w:val="24"/>
          <w:szCs w:val="24"/>
        </w:rPr>
        <w:t xml:space="preserve"> até 2</w:t>
      </w:r>
      <w:r w:rsidR="00391AA2" w:rsidRPr="00B843B2">
        <w:rPr>
          <w:rFonts w:asciiTheme="minorHAnsi" w:eastAsia="Arial Unicode MS" w:hAnsiTheme="minorHAnsi" w:cstheme="minorHAnsi"/>
          <w:b/>
          <w:sz w:val="24"/>
          <w:szCs w:val="24"/>
        </w:rPr>
        <w:t xml:space="preserve">9 de </w:t>
      </w:r>
      <w:r w:rsidR="00520F0C" w:rsidRPr="00B843B2">
        <w:rPr>
          <w:rFonts w:asciiTheme="minorHAnsi" w:eastAsia="Arial Unicode MS" w:hAnsiTheme="minorHAnsi" w:cstheme="minorHAnsi"/>
          <w:b/>
          <w:sz w:val="24"/>
          <w:szCs w:val="24"/>
        </w:rPr>
        <w:t>março de 2025</w:t>
      </w:r>
      <w:r w:rsidR="00274B45">
        <w:rPr>
          <w:rFonts w:asciiTheme="minorHAnsi" w:eastAsia="Arial Unicode MS" w:hAnsiTheme="minorHAnsi" w:cstheme="minorHAnsi"/>
          <w:b/>
          <w:sz w:val="24"/>
          <w:szCs w:val="24"/>
        </w:rPr>
        <w:t xml:space="preserve">, </w:t>
      </w:r>
      <w:r w:rsidR="00274B45" w:rsidRPr="00274B45">
        <w:rPr>
          <w:rFonts w:asciiTheme="minorHAnsi" w:eastAsia="Arial Unicode MS" w:hAnsiTheme="minorHAnsi" w:cstheme="minorHAnsi"/>
          <w:sz w:val="24"/>
          <w:szCs w:val="24"/>
        </w:rPr>
        <w:t>observando o limite legal.</w:t>
      </w:r>
    </w:p>
    <w:p w:rsidR="00274B45" w:rsidRDefault="00274B45" w:rsidP="00D41F16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sz w:val="24"/>
          <w:szCs w:val="24"/>
        </w:rPr>
      </w:pPr>
    </w:p>
    <w:p w:rsidR="00274B45" w:rsidRDefault="00274B45" w:rsidP="00D41F16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D41F16" w:rsidRPr="00A131BA" w:rsidRDefault="00D41F16" w:rsidP="00D41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A131BA">
        <w:rPr>
          <w:rFonts w:asciiTheme="minorHAnsi" w:eastAsia="Arial Unicode MS" w:hAnsiTheme="minorHAnsi" w:cstheme="minorHAnsi"/>
          <w:b/>
          <w:sz w:val="24"/>
          <w:szCs w:val="24"/>
        </w:rPr>
        <w:t xml:space="preserve">CLÁUSULA SEGUNDA - </w:t>
      </w:r>
      <w:r w:rsidRPr="00A131BA">
        <w:rPr>
          <w:rFonts w:asciiTheme="minorHAnsi" w:hAnsiTheme="minorHAnsi" w:cstheme="minorHAnsi"/>
          <w:b/>
          <w:sz w:val="24"/>
          <w:szCs w:val="24"/>
        </w:rPr>
        <w:t xml:space="preserve">ALTERAÇÃO DE VALOR </w:t>
      </w:r>
    </w:p>
    <w:p w:rsidR="00D41F16" w:rsidRPr="00A131BA" w:rsidRDefault="00D41F16" w:rsidP="00D41F16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A131BA">
        <w:rPr>
          <w:rFonts w:asciiTheme="minorHAnsi" w:hAnsiTheme="minorHAnsi" w:cstheme="minorHAnsi"/>
          <w:i w:val="0"/>
          <w:sz w:val="24"/>
          <w:szCs w:val="24"/>
        </w:rPr>
        <w:t xml:space="preserve">Conforme cláusula </w:t>
      </w:r>
      <w:r>
        <w:rPr>
          <w:rFonts w:asciiTheme="minorHAnsi" w:hAnsiTheme="minorHAnsi" w:cstheme="minorHAnsi"/>
          <w:i w:val="0"/>
          <w:sz w:val="24"/>
          <w:szCs w:val="24"/>
        </w:rPr>
        <w:t>oitava</w:t>
      </w:r>
      <w:r w:rsidRPr="00A131BA">
        <w:rPr>
          <w:rFonts w:asciiTheme="minorHAnsi" w:hAnsiTheme="minorHAnsi" w:cstheme="minorHAnsi"/>
          <w:i w:val="0"/>
          <w:sz w:val="24"/>
          <w:szCs w:val="24"/>
        </w:rPr>
        <w:t xml:space="preserve"> do contrato firmado, 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o valor passará a ser </w:t>
      </w:r>
      <w:r w:rsidRPr="009F54BD">
        <w:rPr>
          <w:rFonts w:asciiTheme="minorHAnsi" w:hAnsiTheme="minorHAnsi" w:cstheme="minorHAnsi"/>
          <w:b/>
          <w:i w:val="0"/>
          <w:sz w:val="24"/>
          <w:szCs w:val="24"/>
        </w:rPr>
        <w:t>R$ 1.728,39 (um mil setecentos e vinte e oito reais e trinta e nove centavos),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conforme índice média aritmética positiva do INPC, IPCA, IGPM, </w:t>
      </w:r>
      <w:r w:rsidRPr="00A131BA">
        <w:rPr>
          <w:rFonts w:asciiTheme="minorHAnsi" w:hAnsiTheme="minorHAnsi" w:cstheme="minorHAnsi"/>
          <w:i w:val="0"/>
          <w:color w:val="000000"/>
          <w:sz w:val="24"/>
          <w:szCs w:val="24"/>
        </w:rPr>
        <w:t>conforme proposta enviada pela empresa, ora em anexo.</w:t>
      </w:r>
    </w:p>
    <w:p w:rsidR="00D41F16" w:rsidRPr="00B843B2" w:rsidRDefault="00D41F16" w:rsidP="00B843B2">
      <w:pPr>
        <w:spacing w:after="0" w:line="360" w:lineRule="auto"/>
        <w:ind w:firstLine="1701"/>
        <w:jc w:val="both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C41C94" w:rsidRPr="00B843B2" w:rsidRDefault="00C41C94" w:rsidP="00C41C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 xml:space="preserve">CLÁUSULA </w:t>
      </w:r>
      <w:r w:rsidR="00D41F16">
        <w:rPr>
          <w:rFonts w:asciiTheme="minorHAnsi" w:hAnsiTheme="minorHAnsi" w:cstheme="minorHAnsi"/>
          <w:b/>
          <w:sz w:val="24"/>
          <w:szCs w:val="24"/>
        </w:rPr>
        <w:t>TERCEIRA</w:t>
      </w:r>
      <w:r w:rsidRPr="00B843B2">
        <w:rPr>
          <w:rFonts w:asciiTheme="minorHAnsi" w:hAnsiTheme="minorHAnsi" w:cstheme="minorHAnsi"/>
          <w:b/>
          <w:sz w:val="24"/>
          <w:szCs w:val="24"/>
        </w:rPr>
        <w:t>: DAS DEMAIS CLÁUSULAS</w:t>
      </w:r>
    </w:p>
    <w:p w:rsidR="00C41C94" w:rsidRPr="00B843B2" w:rsidRDefault="00C41C94" w:rsidP="00E813F0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B843B2">
        <w:rPr>
          <w:rFonts w:asciiTheme="minorHAnsi" w:hAnsiTheme="minorHAnsi" w:cstheme="minorHAnsi"/>
          <w:i w:val="0"/>
          <w:sz w:val="24"/>
          <w:szCs w:val="24"/>
        </w:rPr>
        <w:t>Todas as demais cláusulas que não tenham sido alterados pelo presente primeiro termo adit</w:t>
      </w:r>
      <w:r w:rsidR="002620EF" w:rsidRPr="00B843B2">
        <w:rPr>
          <w:rFonts w:asciiTheme="minorHAnsi" w:hAnsiTheme="minorHAnsi" w:cstheme="minorHAnsi"/>
          <w:i w:val="0"/>
          <w:sz w:val="24"/>
          <w:szCs w:val="24"/>
        </w:rPr>
        <w:t>ivo permanecem em pleno vigor</w:t>
      </w:r>
      <w:r w:rsidR="00B843B2">
        <w:rPr>
          <w:rFonts w:asciiTheme="minorHAnsi" w:hAnsiTheme="minorHAnsi" w:cstheme="minorHAnsi"/>
          <w:i w:val="0"/>
          <w:sz w:val="24"/>
          <w:szCs w:val="24"/>
        </w:rPr>
        <w:t>.</w:t>
      </w:r>
      <w:r w:rsidR="002620EF" w:rsidRPr="00B843B2">
        <w:rPr>
          <w:rFonts w:asciiTheme="minorHAnsi" w:hAnsiTheme="minorHAnsi" w:cstheme="minorHAnsi"/>
          <w:i w:val="0"/>
          <w:sz w:val="24"/>
          <w:szCs w:val="24"/>
        </w:rPr>
        <w:t xml:space="preserve"> </w:t>
      </w:r>
    </w:p>
    <w:p w:rsidR="00E813F0" w:rsidRPr="00B843B2" w:rsidRDefault="00E813F0" w:rsidP="00E813F0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01037B" w:rsidRPr="00B843B2" w:rsidRDefault="00C41C94" w:rsidP="0059708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  <w:r w:rsidRPr="00B843B2">
        <w:rPr>
          <w:rFonts w:asciiTheme="minorHAnsi" w:hAnsiTheme="minorHAnsi" w:cstheme="minorHAnsi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2333F" w:rsidRPr="00B843B2" w:rsidRDefault="0082333F" w:rsidP="0059708D">
      <w:pPr>
        <w:pStyle w:val="Recuodecorpodetexto"/>
        <w:spacing w:line="360" w:lineRule="auto"/>
        <w:ind w:left="0" w:firstLine="1701"/>
        <w:rPr>
          <w:rFonts w:asciiTheme="minorHAnsi" w:hAnsiTheme="minorHAnsi" w:cstheme="minorHAnsi"/>
          <w:i w:val="0"/>
          <w:sz w:val="24"/>
          <w:szCs w:val="24"/>
        </w:rPr>
      </w:pPr>
    </w:p>
    <w:p w:rsidR="00520F0C" w:rsidRPr="00B843B2" w:rsidRDefault="0001037B" w:rsidP="00274B4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pt-PT"/>
        </w:rPr>
      </w:pPr>
      <w:r w:rsidRPr="00B843B2">
        <w:rPr>
          <w:rFonts w:asciiTheme="minorHAnsi" w:hAnsiTheme="minorHAnsi" w:cstheme="minorHAnsi"/>
          <w:sz w:val="24"/>
          <w:szCs w:val="24"/>
        </w:rPr>
        <w:tab/>
      </w:r>
      <w:r w:rsidRPr="00B843B2">
        <w:rPr>
          <w:rFonts w:asciiTheme="minorHAnsi" w:hAnsiTheme="minorHAnsi" w:cstheme="minorHAnsi"/>
          <w:sz w:val="24"/>
          <w:szCs w:val="24"/>
          <w:lang w:val="pt-PT"/>
        </w:rPr>
        <w:t xml:space="preserve">Capão do Cipó, </w:t>
      </w:r>
      <w:r w:rsidR="009A19C8">
        <w:rPr>
          <w:rFonts w:asciiTheme="minorHAnsi" w:hAnsiTheme="minorHAnsi" w:cstheme="minorHAnsi"/>
          <w:sz w:val="24"/>
          <w:szCs w:val="24"/>
          <w:lang w:val="pt-PT"/>
        </w:rPr>
        <w:t>25</w:t>
      </w:r>
      <w:r w:rsidRPr="00B843B2">
        <w:rPr>
          <w:rFonts w:asciiTheme="minorHAnsi" w:hAnsiTheme="minorHAnsi" w:cstheme="minorHAnsi"/>
          <w:sz w:val="24"/>
          <w:szCs w:val="24"/>
          <w:lang w:val="pt-PT"/>
        </w:rPr>
        <w:t xml:space="preserve"> de</w:t>
      </w:r>
      <w:r w:rsidR="00391AA2" w:rsidRPr="00B843B2">
        <w:rPr>
          <w:rFonts w:asciiTheme="minorHAnsi" w:hAnsiTheme="minorHAnsi" w:cstheme="minorHAnsi"/>
          <w:sz w:val="24"/>
          <w:szCs w:val="24"/>
          <w:lang w:val="pt-PT"/>
        </w:rPr>
        <w:t xml:space="preserve"> </w:t>
      </w:r>
      <w:r w:rsidR="00520F0C" w:rsidRPr="00B843B2">
        <w:rPr>
          <w:rFonts w:asciiTheme="minorHAnsi" w:hAnsiTheme="minorHAnsi" w:cstheme="minorHAnsi"/>
          <w:sz w:val="24"/>
          <w:szCs w:val="24"/>
          <w:lang w:val="pt-PT"/>
        </w:rPr>
        <w:t>março de 2024</w:t>
      </w:r>
      <w:r w:rsidRPr="00B843B2">
        <w:rPr>
          <w:rFonts w:asciiTheme="minorHAnsi" w:hAnsiTheme="minorHAnsi" w:cstheme="minorHAnsi"/>
          <w:sz w:val="24"/>
          <w:szCs w:val="24"/>
          <w:lang w:val="pt-PT"/>
        </w:rPr>
        <w:t>.</w:t>
      </w:r>
    </w:p>
    <w:p w:rsidR="004B7E45" w:rsidRPr="00B843B2" w:rsidRDefault="004B7E45" w:rsidP="0001037B">
      <w:pPr>
        <w:pStyle w:val="Corpodetexto"/>
        <w:tabs>
          <w:tab w:val="clear" w:pos="1440"/>
          <w:tab w:val="clear" w:pos="3960"/>
          <w:tab w:val="left" w:pos="5638"/>
        </w:tabs>
        <w:rPr>
          <w:rFonts w:asciiTheme="minorHAnsi" w:hAnsiTheme="minorHAnsi" w:cstheme="minorHAnsi"/>
          <w:b/>
          <w:i w:val="0"/>
          <w:sz w:val="24"/>
          <w:szCs w:val="24"/>
        </w:rPr>
      </w:pPr>
    </w:p>
    <w:p w:rsidR="00E813F0" w:rsidRPr="00B843B2" w:rsidRDefault="00520F0C" w:rsidP="00E813F0">
      <w:pPr>
        <w:pStyle w:val="Corpodetexto"/>
        <w:tabs>
          <w:tab w:val="clear" w:pos="1440"/>
          <w:tab w:val="clear" w:pos="3960"/>
          <w:tab w:val="left" w:pos="5638"/>
        </w:tabs>
        <w:ind w:left="-709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B843B2">
        <w:rPr>
          <w:rFonts w:asciiTheme="minorHAnsi" w:hAnsiTheme="minorHAnsi" w:cstheme="minorHAnsi"/>
          <w:b/>
          <w:i w:val="0"/>
          <w:sz w:val="24"/>
          <w:szCs w:val="24"/>
        </w:rPr>
        <w:t>IONARA DE FÁTIMA NASCIMENTO FERREIRA</w:t>
      </w:r>
    </w:p>
    <w:p w:rsidR="0001037B" w:rsidRPr="00B843B2" w:rsidRDefault="0001037B" w:rsidP="00E813F0">
      <w:pPr>
        <w:pStyle w:val="Corpodetexto"/>
        <w:tabs>
          <w:tab w:val="clear" w:pos="1440"/>
          <w:tab w:val="clear" w:pos="3960"/>
          <w:tab w:val="left" w:pos="5638"/>
        </w:tabs>
        <w:ind w:left="-709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B843B2">
        <w:rPr>
          <w:rFonts w:asciiTheme="minorHAnsi" w:hAnsiTheme="minorHAnsi" w:cstheme="minorHAnsi"/>
          <w:i w:val="0"/>
          <w:sz w:val="24"/>
          <w:szCs w:val="24"/>
        </w:rPr>
        <w:t>PRESIDENTE DA CÂMARA DE VEREADORES</w:t>
      </w:r>
    </w:p>
    <w:p w:rsidR="00E813F0" w:rsidRPr="00B843B2" w:rsidRDefault="00D82F1A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  <w:r w:rsidRPr="00B843B2">
        <w:rPr>
          <w:rFonts w:asciiTheme="minorHAnsi" w:hAnsiTheme="minorHAnsi" w:cstheme="minorHAnsi"/>
          <w:i w:val="0"/>
          <w:caps/>
          <w:sz w:val="24"/>
          <w:szCs w:val="24"/>
        </w:rPr>
        <w:t>contratante</w:t>
      </w:r>
    </w:p>
    <w:p w:rsidR="00E813F0" w:rsidRPr="00B843B2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</w:p>
    <w:p w:rsidR="00E813F0" w:rsidRPr="00B843B2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</w:p>
    <w:p w:rsidR="00E813F0" w:rsidRPr="00B843B2" w:rsidRDefault="00E813F0" w:rsidP="00E813F0">
      <w:pPr>
        <w:pStyle w:val="Corpodetexto"/>
        <w:tabs>
          <w:tab w:val="clear" w:pos="1440"/>
          <w:tab w:val="clear" w:pos="3960"/>
          <w:tab w:val="left" w:pos="1318"/>
          <w:tab w:val="left" w:pos="6154"/>
        </w:tabs>
        <w:jc w:val="center"/>
        <w:rPr>
          <w:rFonts w:asciiTheme="minorHAnsi" w:hAnsiTheme="minorHAnsi" w:cstheme="minorHAnsi"/>
          <w:i w:val="0"/>
          <w:caps/>
          <w:sz w:val="24"/>
          <w:szCs w:val="24"/>
        </w:rPr>
      </w:pP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ARMANDO MOUTINHO PERIN</w:t>
      </w: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sz w:val="24"/>
          <w:szCs w:val="24"/>
        </w:rPr>
        <w:t>DIRETOR/SÓCIO ADMINISTRADOR</w:t>
      </w: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sz w:val="24"/>
          <w:szCs w:val="24"/>
        </w:rPr>
        <w:t>CONTRATADA</w:t>
      </w:r>
    </w:p>
    <w:p w:rsidR="00E813F0" w:rsidRPr="00B843B2" w:rsidRDefault="00E813F0" w:rsidP="00D41F16">
      <w:pPr>
        <w:tabs>
          <w:tab w:val="left" w:pos="3675"/>
        </w:tabs>
        <w:suppressAutoHyphens/>
        <w:spacing w:after="0" w:line="240" w:lineRule="auto"/>
        <w:rPr>
          <w:rFonts w:asciiTheme="minorHAnsi" w:hAnsiTheme="minorHAnsi" w:cstheme="minorHAnsi"/>
          <w:sz w:val="24"/>
          <w:szCs w:val="24"/>
        </w:rPr>
      </w:pP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</w:p>
    <w:p w:rsidR="00E813F0" w:rsidRPr="00B843B2" w:rsidRDefault="00E813F0" w:rsidP="00D41F16">
      <w:pPr>
        <w:tabs>
          <w:tab w:val="left" w:pos="3675"/>
        </w:tabs>
        <w:suppressAutoHyphens/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B843B2">
        <w:rPr>
          <w:rFonts w:asciiTheme="minorHAnsi" w:hAnsiTheme="minorHAnsi" w:cstheme="minorHAnsi"/>
          <w:b/>
          <w:sz w:val="24"/>
          <w:szCs w:val="24"/>
        </w:rPr>
        <w:t>JÚLIO CÉSAR FUCILINI PAUSE</w:t>
      </w:r>
    </w:p>
    <w:p w:rsidR="00E813F0" w:rsidRPr="00B843B2" w:rsidRDefault="00E813F0" w:rsidP="00E813F0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caps/>
          <w:sz w:val="24"/>
          <w:szCs w:val="24"/>
        </w:rPr>
        <w:t>Diretor</w:t>
      </w:r>
      <w:r w:rsidRPr="00B843B2">
        <w:rPr>
          <w:rFonts w:asciiTheme="minorHAnsi" w:hAnsiTheme="minorHAnsi" w:cstheme="minorHAnsi"/>
          <w:sz w:val="24"/>
          <w:szCs w:val="24"/>
        </w:rPr>
        <w:t>/SÓCIO ADMINISTRADOR</w:t>
      </w:r>
    </w:p>
    <w:p w:rsidR="00E813F0" w:rsidRPr="00D41F16" w:rsidRDefault="00E813F0" w:rsidP="00D41F16">
      <w:pPr>
        <w:tabs>
          <w:tab w:val="left" w:pos="3675"/>
        </w:tabs>
        <w:suppressAutoHyphens/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843B2">
        <w:rPr>
          <w:rFonts w:asciiTheme="minorHAnsi" w:hAnsiTheme="minorHAnsi" w:cstheme="minorHAnsi"/>
          <w:sz w:val="24"/>
          <w:szCs w:val="24"/>
        </w:rPr>
        <w:t>CONTRATADA</w:t>
      </w:r>
    </w:p>
    <w:sectPr w:rsidR="00E813F0" w:rsidRPr="00D41F16" w:rsidSect="0030153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C8D" w:rsidRDefault="00545C8D" w:rsidP="003343C2">
      <w:pPr>
        <w:spacing w:after="0" w:line="240" w:lineRule="auto"/>
      </w:pPr>
      <w:r>
        <w:separator/>
      </w:r>
    </w:p>
  </w:endnote>
  <w:endnote w:type="continuationSeparator" w:id="1">
    <w:p w:rsidR="00545C8D" w:rsidRDefault="00545C8D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545C8D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C8D" w:rsidRDefault="00545C8D" w:rsidP="003343C2">
      <w:pPr>
        <w:spacing w:after="0" w:line="240" w:lineRule="auto"/>
      </w:pPr>
      <w:r>
        <w:separator/>
      </w:r>
    </w:p>
  </w:footnote>
  <w:footnote w:type="continuationSeparator" w:id="1">
    <w:p w:rsidR="00545C8D" w:rsidRDefault="00545C8D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A909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59B" w:rsidRDefault="0009459B">
    <w:pPr>
      <w:pStyle w:val="Cabealho"/>
    </w:pPr>
  </w:p>
  <w:p w:rsidR="0009459B" w:rsidRPr="00CD6268" w:rsidRDefault="00A909DF" w:rsidP="0009459B">
    <w:pPr>
      <w:pStyle w:val="Cabealho"/>
      <w:jc w:val="center"/>
      <w:rPr>
        <w:rFonts w:ascii="Arial" w:hAnsi="Arial" w:cs="Arial"/>
        <w:sz w:val="20"/>
        <w:szCs w:val="20"/>
      </w:rPr>
    </w:pPr>
    <w:r w:rsidRPr="00A909DF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09459B" w:rsidRPr="00CD6268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</w:p>
  <w:p w:rsidR="0009459B" w:rsidRPr="00CD6268" w:rsidRDefault="0009459B" w:rsidP="0009459B">
    <w:pPr>
      <w:pStyle w:val="Ttulo3"/>
      <w:rPr>
        <w:b w:val="0"/>
        <w:bCs w:val="0"/>
        <w:iCs/>
        <w:sz w:val="20"/>
        <w:szCs w:val="20"/>
      </w:rPr>
    </w:pPr>
    <w:r w:rsidRPr="00CD6268">
      <w:rPr>
        <w:b w:val="0"/>
        <w:bCs w:val="0"/>
        <w:iCs/>
        <w:sz w:val="20"/>
        <w:szCs w:val="20"/>
      </w:rPr>
      <w:t>Estado do Rio Grande do Sul</w:t>
    </w:r>
  </w:p>
  <w:p w:rsidR="0009459B" w:rsidRPr="00CD6268" w:rsidRDefault="0009459B" w:rsidP="0009459B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09459B" w:rsidRPr="00CD6268" w:rsidRDefault="0009459B" w:rsidP="0009459B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CD6268">
      <w:rPr>
        <w:rFonts w:ascii="Arial" w:hAnsi="Arial" w:cs="Arial"/>
        <w:iCs/>
        <w:color w:val="000000"/>
        <w:sz w:val="20"/>
        <w:szCs w:val="20"/>
      </w:rPr>
      <w:t>Capão do Cipó/RS</w:t>
    </w:r>
  </w:p>
  <w:p w:rsidR="008765CE" w:rsidRPr="00ED2432" w:rsidRDefault="00545C8D" w:rsidP="00ED2432">
    <w:pPr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A909D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50CACBC4"/>
    <w:lvl w:ilvl="0" w:tplc="DDB037DE">
      <w:start w:val="5"/>
      <w:numFmt w:val="lowerLetter"/>
      <w:lvlText w:val="%1)"/>
      <w:lvlJc w:val="left"/>
      <w:pPr>
        <w:ind w:left="206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2" w:hanging="360"/>
      </w:pPr>
    </w:lvl>
    <w:lvl w:ilvl="2" w:tplc="0416001B" w:tentative="1">
      <w:start w:val="1"/>
      <w:numFmt w:val="lowerRoman"/>
      <w:lvlText w:val="%3."/>
      <w:lvlJc w:val="right"/>
      <w:pPr>
        <w:ind w:left="3502" w:hanging="180"/>
      </w:pPr>
    </w:lvl>
    <w:lvl w:ilvl="3" w:tplc="0416000F" w:tentative="1">
      <w:start w:val="1"/>
      <w:numFmt w:val="decimal"/>
      <w:lvlText w:val="%4."/>
      <w:lvlJc w:val="left"/>
      <w:pPr>
        <w:ind w:left="4222" w:hanging="360"/>
      </w:pPr>
    </w:lvl>
    <w:lvl w:ilvl="4" w:tplc="04160019" w:tentative="1">
      <w:start w:val="1"/>
      <w:numFmt w:val="lowerLetter"/>
      <w:lvlText w:val="%5."/>
      <w:lvlJc w:val="left"/>
      <w:pPr>
        <w:ind w:left="4942" w:hanging="360"/>
      </w:pPr>
    </w:lvl>
    <w:lvl w:ilvl="5" w:tplc="0416001B" w:tentative="1">
      <w:start w:val="1"/>
      <w:numFmt w:val="lowerRoman"/>
      <w:lvlText w:val="%6."/>
      <w:lvlJc w:val="right"/>
      <w:pPr>
        <w:ind w:left="5662" w:hanging="180"/>
      </w:pPr>
    </w:lvl>
    <w:lvl w:ilvl="6" w:tplc="0416000F" w:tentative="1">
      <w:start w:val="1"/>
      <w:numFmt w:val="decimal"/>
      <w:lvlText w:val="%7."/>
      <w:lvlJc w:val="left"/>
      <w:pPr>
        <w:ind w:left="6382" w:hanging="360"/>
      </w:pPr>
    </w:lvl>
    <w:lvl w:ilvl="7" w:tplc="04160019" w:tentative="1">
      <w:start w:val="1"/>
      <w:numFmt w:val="lowerLetter"/>
      <w:lvlText w:val="%8."/>
      <w:lvlJc w:val="left"/>
      <w:pPr>
        <w:ind w:left="7102" w:hanging="360"/>
      </w:pPr>
    </w:lvl>
    <w:lvl w:ilvl="8" w:tplc="0416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E32D1B"/>
    <w:multiLevelType w:val="hybridMultilevel"/>
    <w:tmpl w:val="47BC6474"/>
    <w:lvl w:ilvl="0" w:tplc="2E3C43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1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754066"/>
    <w:multiLevelType w:val="hybridMultilevel"/>
    <w:tmpl w:val="0DEA29C2"/>
    <w:lvl w:ilvl="0" w:tplc="85B864A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>
    <w:nsid w:val="68474A5C"/>
    <w:multiLevelType w:val="hybridMultilevel"/>
    <w:tmpl w:val="2A5C5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9"/>
  </w:num>
  <w:num w:numId="4">
    <w:abstractNumId w:val="10"/>
  </w:num>
  <w:num w:numId="5">
    <w:abstractNumId w:val="22"/>
  </w:num>
  <w:num w:numId="6">
    <w:abstractNumId w:val="18"/>
  </w:num>
  <w:num w:numId="7">
    <w:abstractNumId w:val="15"/>
  </w:num>
  <w:num w:numId="8">
    <w:abstractNumId w:val="27"/>
  </w:num>
  <w:num w:numId="9">
    <w:abstractNumId w:val="12"/>
  </w:num>
  <w:num w:numId="10">
    <w:abstractNumId w:val="28"/>
  </w:num>
  <w:num w:numId="11">
    <w:abstractNumId w:val="34"/>
  </w:num>
  <w:num w:numId="12">
    <w:abstractNumId w:val="7"/>
  </w:num>
  <w:num w:numId="13">
    <w:abstractNumId w:val="33"/>
  </w:num>
  <w:num w:numId="14">
    <w:abstractNumId w:val="2"/>
  </w:num>
  <w:num w:numId="15">
    <w:abstractNumId w:val="23"/>
  </w:num>
  <w:num w:numId="16">
    <w:abstractNumId w:val="5"/>
  </w:num>
  <w:num w:numId="17">
    <w:abstractNumId w:val="39"/>
  </w:num>
  <w:num w:numId="18">
    <w:abstractNumId w:val="1"/>
  </w:num>
  <w:num w:numId="19">
    <w:abstractNumId w:val="11"/>
  </w:num>
  <w:num w:numId="20">
    <w:abstractNumId w:val="35"/>
  </w:num>
  <w:num w:numId="21">
    <w:abstractNumId w:val="14"/>
  </w:num>
  <w:num w:numId="2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</w:num>
  <w:num w:numId="26">
    <w:abstractNumId w:val="4"/>
  </w:num>
  <w:num w:numId="27">
    <w:abstractNumId w:val="9"/>
  </w:num>
  <w:num w:numId="28">
    <w:abstractNumId w:val="0"/>
  </w:num>
  <w:num w:numId="29">
    <w:abstractNumId w:val="36"/>
  </w:num>
  <w:num w:numId="30">
    <w:abstractNumId w:val="6"/>
  </w:num>
  <w:num w:numId="31">
    <w:abstractNumId w:val="26"/>
  </w:num>
  <w:num w:numId="32">
    <w:abstractNumId w:val="3"/>
  </w:num>
  <w:num w:numId="33">
    <w:abstractNumId w:val="41"/>
  </w:num>
  <w:num w:numId="34">
    <w:abstractNumId w:val="38"/>
  </w:num>
  <w:num w:numId="35">
    <w:abstractNumId w:val="8"/>
  </w:num>
  <w:num w:numId="36">
    <w:abstractNumId w:val="25"/>
  </w:num>
  <w:num w:numId="37">
    <w:abstractNumId w:val="37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2"/>
  </w:num>
  <w:num w:numId="40">
    <w:abstractNumId w:val="16"/>
  </w:num>
  <w:num w:numId="41">
    <w:abstractNumId w:val="24"/>
  </w:num>
  <w:num w:numId="42">
    <w:abstractNumId w:val="31"/>
  </w:num>
  <w:num w:numId="4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73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037B"/>
    <w:rsid w:val="00015DB7"/>
    <w:rsid w:val="000225B7"/>
    <w:rsid w:val="00024925"/>
    <w:rsid w:val="000407F0"/>
    <w:rsid w:val="000422C3"/>
    <w:rsid w:val="0006578F"/>
    <w:rsid w:val="000670DF"/>
    <w:rsid w:val="000759FE"/>
    <w:rsid w:val="00076FD3"/>
    <w:rsid w:val="00087743"/>
    <w:rsid w:val="0009459B"/>
    <w:rsid w:val="000A57B4"/>
    <w:rsid w:val="000B57EE"/>
    <w:rsid w:val="000C1AF0"/>
    <w:rsid w:val="000C559D"/>
    <w:rsid w:val="000D5EE7"/>
    <w:rsid w:val="000D6033"/>
    <w:rsid w:val="001220A3"/>
    <w:rsid w:val="00132C26"/>
    <w:rsid w:val="00146B8A"/>
    <w:rsid w:val="001762A2"/>
    <w:rsid w:val="0019326B"/>
    <w:rsid w:val="00193B4B"/>
    <w:rsid w:val="00196DF2"/>
    <w:rsid w:val="001D210F"/>
    <w:rsid w:val="001D3B7A"/>
    <w:rsid w:val="001E5E6B"/>
    <w:rsid w:val="001F3BC9"/>
    <w:rsid w:val="002103A9"/>
    <w:rsid w:val="002159D5"/>
    <w:rsid w:val="002620EF"/>
    <w:rsid w:val="00274B45"/>
    <w:rsid w:val="00293D48"/>
    <w:rsid w:val="002A6E18"/>
    <w:rsid w:val="002B27E8"/>
    <w:rsid w:val="002C36F6"/>
    <w:rsid w:val="002D127C"/>
    <w:rsid w:val="00301536"/>
    <w:rsid w:val="003343C2"/>
    <w:rsid w:val="00335844"/>
    <w:rsid w:val="00337CBB"/>
    <w:rsid w:val="00353CBA"/>
    <w:rsid w:val="00356923"/>
    <w:rsid w:val="00372275"/>
    <w:rsid w:val="003804F5"/>
    <w:rsid w:val="00391AA2"/>
    <w:rsid w:val="003B24CC"/>
    <w:rsid w:val="003B5992"/>
    <w:rsid w:val="003C5CFD"/>
    <w:rsid w:val="003F35A6"/>
    <w:rsid w:val="003F3FB5"/>
    <w:rsid w:val="004147A3"/>
    <w:rsid w:val="00417B9C"/>
    <w:rsid w:val="00424F2D"/>
    <w:rsid w:val="004261E8"/>
    <w:rsid w:val="004569D9"/>
    <w:rsid w:val="00456CC0"/>
    <w:rsid w:val="004637DD"/>
    <w:rsid w:val="00467517"/>
    <w:rsid w:val="00474946"/>
    <w:rsid w:val="00475E8A"/>
    <w:rsid w:val="00480D75"/>
    <w:rsid w:val="00485A36"/>
    <w:rsid w:val="004A1BEB"/>
    <w:rsid w:val="004B7E45"/>
    <w:rsid w:val="004C64D7"/>
    <w:rsid w:val="004D0729"/>
    <w:rsid w:val="004E6F01"/>
    <w:rsid w:val="004F4842"/>
    <w:rsid w:val="005208BE"/>
    <w:rsid w:val="00520F0C"/>
    <w:rsid w:val="00523111"/>
    <w:rsid w:val="005312B3"/>
    <w:rsid w:val="00536A38"/>
    <w:rsid w:val="00545C8D"/>
    <w:rsid w:val="00547DE1"/>
    <w:rsid w:val="0055757B"/>
    <w:rsid w:val="00566344"/>
    <w:rsid w:val="005729DD"/>
    <w:rsid w:val="0058362F"/>
    <w:rsid w:val="005855D4"/>
    <w:rsid w:val="0059708D"/>
    <w:rsid w:val="005B41CC"/>
    <w:rsid w:val="005C2397"/>
    <w:rsid w:val="006124B7"/>
    <w:rsid w:val="00624BB8"/>
    <w:rsid w:val="0063506B"/>
    <w:rsid w:val="00643327"/>
    <w:rsid w:val="00646AA1"/>
    <w:rsid w:val="00651306"/>
    <w:rsid w:val="00656944"/>
    <w:rsid w:val="00657F53"/>
    <w:rsid w:val="00660CC1"/>
    <w:rsid w:val="00666623"/>
    <w:rsid w:val="006B5DE9"/>
    <w:rsid w:val="006E2207"/>
    <w:rsid w:val="006E2604"/>
    <w:rsid w:val="006E5478"/>
    <w:rsid w:val="006F6CDE"/>
    <w:rsid w:val="00704475"/>
    <w:rsid w:val="00706EB0"/>
    <w:rsid w:val="007101AD"/>
    <w:rsid w:val="00732AD3"/>
    <w:rsid w:val="00756C46"/>
    <w:rsid w:val="00770E44"/>
    <w:rsid w:val="00793B5E"/>
    <w:rsid w:val="007A1780"/>
    <w:rsid w:val="007B63D3"/>
    <w:rsid w:val="007C12F1"/>
    <w:rsid w:val="007E672D"/>
    <w:rsid w:val="00814A4F"/>
    <w:rsid w:val="00821BCF"/>
    <w:rsid w:val="0082333F"/>
    <w:rsid w:val="008A1D5E"/>
    <w:rsid w:val="008A207D"/>
    <w:rsid w:val="008A3221"/>
    <w:rsid w:val="008B0B97"/>
    <w:rsid w:val="008D670F"/>
    <w:rsid w:val="00901473"/>
    <w:rsid w:val="009039AB"/>
    <w:rsid w:val="00917463"/>
    <w:rsid w:val="00953416"/>
    <w:rsid w:val="0098066C"/>
    <w:rsid w:val="00995493"/>
    <w:rsid w:val="00995D9B"/>
    <w:rsid w:val="00996E57"/>
    <w:rsid w:val="00996F8B"/>
    <w:rsid w:val="009A19C8"/>
    <w:rsid w:val="009B23EB"/>
    <w:rsid w:val="009B3A37"/>
    <w:rsid w:val="009F54BD"/>
    <w:rsid w:val="009F7D23"/>
    <w:rsid w:val="00A24F66"/>
    <w:rsid w:val="00A35EB0"/>
    <w:rsid w:val="00A54101"/>
    <w:rsid w:val="00A563F8"/>
    <w:rsid w:val="00A567A9"/>
    <w:rsid w:val="00A65A91"/>
    <w:rsid w:val="00A85BDB"/>
    <w:rsid w:val="00A909DF"/>
    <w:rsid w:val="00AB183B"/>
    <w:rsid w:val="00AB286E"/>
    <w:rsid w:val="00AD2EB1"/>
    <w:rsid w:val="00AF61D4"/>
    <w:rsid w:val="00AF6FD0"/>
    <w:rsid w:val="00B11475"/>
    <w:rsid w:val="00B22A9A"/>
    <w:rsid w:val="00B26CCF"/>
    <w:rsid w:val="00B330D9"/>
    <w:rsid w:val="00B33F8F"/>
    <w:rsid w:val="00B41BE5"/>
    <w:rsid w:val="00B439E9"/>
    <w:rsid w:val="00B6274D"/>
    <w:rsid w:val="00B706FD"/>
    <w:rsid w:val="00B731F8"/>
    <w:rsid w:val="00B843B2"/>
    <w:rsid w:val="00BB1009"/>
    <w:rsid w:val="00BB66AD"/>
    <w:rsid w:val="00BE1ECC"/>
    <w:rsid w:val="00BE6513"/>
    <w:rsid w:val="00BE65A6"/>
    <w:rsid w:val="00C0043A"/>
    <w:rsid w:val="00C03AE3"/>
    <w:rsid w:val="00C10848"/>
    <w:rsid w:val="00C113A6"/>
    <w:rsid w:val="00C27410"/>
    <w:rsid w:val="00C349D5"/>
    <w:rsid w:val="00C41C94"/>
    <w:rsid w:val="00C5328E"/>
    <w:rsid w:val="00C568BC"/>
    <w:rsid w:val="00C61532"/>
    <w:rsid w:val="00C925A1"/>
    <w:rsid w:val="00CB76AD"/>
    <w:rsid w:val="00CD13AC"/>
    <w:rsid w:val="00D057C6"/>
    <w:rsid w:val="00D41F16"/>
    <w:rsid w:val="00D42428"/>
    <w:rsid w:val="00D46E90"/>
    <w:rsid w:val="00D82F1A"/>
    <w:rsid w:val="00D94AF4"/>
    <w:rsid w:val="00D95E52"/>
    <w:rsid w:val="00DE1AE1"/>
    <w:rsid w:val="00E118F9"/>
    <w:rsid w:val="00E12323"/>
    <w:rsid w:val="00E32BA4"/>
    <w:rsid w:val="00E33435"/>
    <w:rsid w:val="00E3522E"/>
    <w:rsid w:val="00E446B7"/>
    <w:rsid w:val="00E51ED6"/>
    <w:rsid w:val="00E60B81"/>
    <w:rsid w:val="00E813F0"/>
    <w:rsid w:val="00E87A16"/>
    <w:rsid w:val="00E93142"/>
    <w:rsid w:val="00E958AF"/>
    <w:rsid w:val="00EA7ED4"/>
    <w:rsid w:val="00EB71C5"/>
    <w:rsid w:val="00EC49BF"/>
    <w:rsid w:val="00ED2432"/>
    <w:rsid w:val="00EE0BBD"/>
    <w:rsid w:val="00EE4B93"/>
    <w:rsid w:val="00EF449B"/>
    <w:rsid w:val="00F070F1"/>
    <w:rsid w:val="00F11E7E"/>
    <w:rsid w:val="00F121DA"/>
    <w:rsid w:val="00F26DBC"/>
    <w:rsid w:val="00F26E84"/>
    <w:rsid w:val="00F47484"/>
    <w:rsid w:val="00FA3D57"/>
    <w:rsid w:val="00FC18D2"/>
    <w:rsid w:val="00FD50A5"/>
    <w:rsid w:val="00FD6D39"/>
    <w:rsid w:val="00FE1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C24BD-2624-4A27-B0CB-7524CD17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2022-06-02T18:32:00Z</cp:lastPrinted>
  <dcterms:created xsi:type="dcterms:W3CDTF">2024-04-23T15:04:00Z</dcterms:created>
  <dcterms:modified xsi:type="dcterms:W3CDTF">2024-04-23T15:04:00Z</dcterms:modified>
</cp:coreProperties>
</file>