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C1" w:rsidRPr="00776AE9" w:rsidRDefault="008168C1" w:rsidP="008168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uppressAutoHyphens/>
        <w:spacing w:line="360" w:lineRule="auto"/>
        <w:jc w:val="both"/>
        <w:rPr>
          <w:rFonts w:ascii="Times New Roman" w:hAnsi="Times New Roman"/>
          <w:b/>
          <w:caps/>
          <w:sz w:val="24"/>
          <w:szCs w:val="24"/>
        </w:rPr>
      </w:pPr>
      <w:r w:rsidRPr="00776AE9">
        <w:rPr>
          <w:rFonts w:ascii="Times New Roman" w:hAnsi="Times New Roman"/>
          <w:b/>
          <w:caps/>
          <w:sz w:val="24"/>
          <w:szCs w:val="24"/>
        </w:rPr>
        <w:t>1º TERMO ADITIVO AO CONTRATO administrativo de prestação de serviço de jornal para publicação dos trabalhos e matérias da câmara de vereadores de capão do cipó/RS.</w:t>
      </w:r>
    </w:p>
    <w:p w:rsidR="008168C1" w:rsidRPr="00776AE9" w:rsidRDefault="008168C1" w:rsidP="008168C1">
      <w:pPr>
        <w:tabs>
          <w:tab w:val="left" w:pos="2694"/>
        </w:tabs>
        <w:suppressAutoHyphens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8168C1" w:rsidRPr="00776AE9" w:rsidRDefault="008168C1" w:rsidP="008168C1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76AE9">
        <w:rPr>
          <w:rFonts w:ascii="Times New Roman" w:hAnsi="Times New Roman"/>
          <w:b/>
          <w:sz w:val="24"/>
          <w:szCs w:val="24"/>
        </w:rPr>
        <w:t>CONTRATO Nº 003/2022</w:t>
      </w:r>
    </w:p>
    <w:p w:rsidR="008168C1" w:rsidRPr="00776AE9" w:rsidRDefault="008168C1" w:rsidP="008168C1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76AE9">
        <w:rPr>
          <w:rFonts w:ascii="Times New Roman" w:hAnsi="Times New Roman"/>
          <w:b/>
          <w:sz w:val="24"/>
          <w:szCs w:val="24"/>
        </w:rPr>
        <w:t>DISPENSA DE LICITAÇÃO Nº 002/2022</w:t>
      </w:r>
    </w:p>
    <w:p w:rsidR="008168C1" w:rsidRPr="00776AE9" w:rsidRDefault="008168C1" w:rsidP="008168C1">
      <w:pPr>
        <w:tabs>
          <w:tab w:val="left" w:pos="2694"/>
        </w:tabs>
        <w:suppressAutoHyphens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A616F" w:rsidRPr="00776AE9" w:rsidRDefault="008168C1" w:rsidP="00776AE9">
      <w:pPr>
        <w:tabs>
          <w:tab w:val="left" w:pos="2694"/>
        </w:tabs>
        <w:suppressAutoHyphens/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776AE9">
        <w:rPr>
          <w:rFonts w:ascii="Times New Roman" w:hAnsi="Times New Roman"/>
          <w:sz w:val="24"/>
          <w:szCs w:val="24"/>
        </w:rPr>
        <w:t xml:space="preserve">A </w:t>
      </w:r>
      <w:r w:rsidRPr="00776AE9">
        <w:rPr>
          <w:rFonts w:ascii="Times New Roman" w:hAnsi="Times New Roman"/>
          <w:b/>
          <w:sz w:val="24"/>
          <w:szCs w:val="24"/>
        </w:rPr>
        <w:t>CÂMARA DE VEREADORES DE CAPÃO DO CIPÓ/RS,</w:t>
      </w:r>
      <w:r w:rsidRPr="00776AE9">
        <w:rPr>
          <w:rFonts w:ascii="Times New Roman" w:hAnsi="Times New Roman"/>
          <w:sz w:val="24"/>
          <w:szCs w:val="24"/>
        </w:rPr>
        <w:t xml:space="preserve"> pessoa jurídica de direito público interno, inscrito no CNPJ n.º</w:t>
      </w:r>
      <w:r w:rsidRPr="00776AE9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Pr="00776AE9">
        <w:rPr>
          <w:rFonts w:ascii="Times New Roman" w:eastAsia="Arial Unicode MS" w:hAnsi="Times New Roman"/>
          <w:sz w:val="24"/>
          <w:szCs w:val="24"/>
        </w:rPr>
        <w:t xml:space="preserve">04.362.965/0001-85 com sede administrativa na Rua Antônio Garcia dos Santos, nº 422, neste ato representado pelo Senhor Presidente, Ver. </w:t>
      </w:r>
      <w:r w:rsidR="00776AE9" w:rsidRPr="00776AE9">
        <w:rPr>
          <w:rFonts w:ascii="Times New Roman" w:hAnsi="Times New Roman"/>
          <w:b/>
          <w:caps/>
          <w:color w:val="000000"/>
          <w:sz w:val="24"/>
          <w:szCs w:val="24"/>
        </w:rPr>
        <w:t>DIEGO SANTOS DO NASCMENTO,</w:t>
      </w:r>
      <w:r w:rsidR="00776AE9" w:rsidRPr="00776AE9">
        <w:rPr>
          <w:rFonts w:ascii="Times New Roman" w:hAnsi="Times New Roman"/>
          <w:color w:val="000000"/>
          <w:sz w:val="24"/>
          <w:szCs w:val="24"/>
        </w:rPr>
        <w:t xml:space="preserve"> brasileiro, casado, agricultor, inscrito no CPF nº 018.619.250-93, portador do RG nº 9100698492, residente e domiciliado na Rua Juvenal Ga</w:t>
      </w:r>
      <w:r w:rsidR="00C16BB1">
        <w:rPr>
          <w:rFonts w:ascii="Times New Roman" w:hAnsi="Times New Roman"/>
          <w:color w:val="000000"/>
          <w:sz w:val="24"/>
          <w:szCs w:val="24"/>
        </w:rPr>
        <w:t>rcia dos Santos, nº 994, centro</w:t>
      </w:r>
      <w:r w:rsidRPr="00776AE9">
        <w:rPr>
          <w:rFonts w:ascii="Times New Roman" w:hAnsi="Times New Roman"/>
          <w:color w:val="000000"/>
          <w:sz w:val="24"/>
          <w:szCs w:val="24"/>
        </w:rPr>
        <w:t>,</w:t>
      </w:r>
      <w:r w:rsidRPr="00776AE9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Pr="00776AE9">
        <w:rPr>
          <w:rFonts w:ascii="Times New Roman" w:eastAsia="Arial Unicode MS" w:hAnsi="Times New Roman"/>
          <w:sz w:val="24"/>
          <w:szCs w:val="24"/>
        </w:rPr>
        <w:t>em Capão do Cipó/RS,</w:t>
      </w:r>
      <w:r w:rsidRPr="00776AE9">
        <w:rPr>
          <w:rFonts w:ascii="Times New Roman" w:hAnsi="Times New Roman"/>
          <w:sz w:val="24"/>
          <w:szCs w:val="24"/>
        </w:rPr>
        <w:t xml:space="preserve"> </w:t>
      </w:r>
      <w:r w:rsidRPr="00776AE9">
        <w:rPr>
          <w:rFonts w:ascii="Times New Roman" w:hAnsi="Times New Roman"/>
          <w:color w:val="000000"/>
          <w:sz w:val="24"/>
          <w:szCs w:val="24"/>
        </w:rPr>
        <w:t xml:space="preserve">doravante denominado </w:t>
      </w:r>
      <w:r w:rsidRPr="00776AE9">
        <w:rPr>
          <w:rFonts w:ascii="Times New Roman" w:hAnsi="Times New Roman"/>
          <w:b/>
          <w:color w:val="000000"/>
          <w:sz w:val="24"/>
          <w:szCs w:val="24"/>
        </w:rPr>
        <w:t>CONTRANTE</w:t>
      </w:r>
      <w:r w:rsidRPr="00776AE9">
        <w:rPr>
          <w:rFonts w:ascii="Times New Roman" w:hAnsi="Times New Roman"/>
          <w:sz w:val="24"/>
          <w:szCs w:val="24"/>
        </w:rPr>
        <w:t xml:space="preserve">, e, de outro lado, </w:t>
      </w:r>
      <w:r w:rsidRPr="00776AE9">
        <w:rPr>
          <w:rFonts w:ascii="Times New Roman" w:hAnsi="Times New Roman"/>
          <w:b/>
          <w:sz w:val="24"/>
          <w:szCs w:val="24"/>
        </w:rPr>
        <w:t>JORNAL A FOLHA LTDA</w:t>
      </w:r>
      <w:r w:rsidRPr="00776AE9">
        <w:rPr>
          <w:rFonts w:ascii="Times New Roman" w:hAnsi="Times New Roman"/>
          <w:sz w:val="24"/>
          <w:szCs w:val="24"/>
        </w:rPr>
        <w:t>.</w:t>
      </w:r>
      <w:r w:rsidRPr="00776AE9">
        <w:rPr>
          <w:rFonts w:ascii="Times New Roman" w:hAnsi="Times New Roman"/>
          <w:b/>
          <w:sz w:val="24"/>
          <w:szCs w:val="24"/>
        </w:rPr>
        <w:t xml:space="preserve">, </w:t>
      </w:r>
      <w:r w:rsidRPr="00776AE9">
        <w:rPr>
          <w:rFonts w:ascii="Times New Roman" w:hAnsi="Times New Roman"/>
          <w:sz w:val="24"/>
          <w:szCs w:val="24"/>
        </w:rPr>
        <w:t xml:space="preserve">inscrito no CNPJ n.º </w:t>
      </w:r>
      <w:r w:rsidRPr="00776AE9">
        <w:rPr>
          <w:rFonts w:ascii="Times New Roman" w:hAnsi="Times New Roman"/>
          <w:b/>
          <w:sz w:val="24"/>
          <w:szCs w:val="24"/>
        </w:rPr>
        <w:t>17.556.142/0001-32</w:t>
      </w:r>
      <w:r w:rsidRPr="00776AE9">
        <w:rPr>
          <w:rFonts w:ascii="Times New Roman" w:hAnsi="Times New Roman"/>
          <w:sz w:val="24"/>
          <w:szCs w:val="24"/>
        </w:rPr>
        <w:t xml:space="preserve">, com sede na Rua Sete de Setembro, nº 393, sala D, centro, CEP 97.700-240, em Santiago/RS, representado por seu </w:t>
      </w:r>
      <w:r w:rsidRPr="00776AE9">
        <w:rPr>
          <w:rFonts w:ascii="Times New Roman" w:hAnsi="Times New Roman"/>
          <w:color w:val="000000"/>
          <w:sz w:val="24"/>
          <w:szCs w:val="24"/>
        </w:rPr>
        <w:t xml:space="preserve">sócio administrador </w:t>
      </w:r>
      <w:r w:rsidRPr="00776AE9">
        <w:rPr>
          <w:rFonts w:ascii="Times New Roman" w:hAnsi="Times New Roman"/>
          <w:b/>
          <w:color w:val="000000"/>
          <w:sz w:val="24"/>
          <w:szCs w:val="24"/>
        </w:rPr>
        <w:t>CLÁUDIO GILMAR IRION</w:t>
      </w:r>
      <w:r w:rsidRPr="00776AE9">
        <w:rPr>
          <w:rFonts w:ascii="Times New Roman" w:hAnsi="Times New Roman"/>
          <w:color w:val="000000"/>
          <w:sz w:val="24"/>
          <w:szCs w:val="24"/>
        </w:rPr>
        <w:t xml:space="preserve">, brasileiro, casado, empresário, portador da cédula de identidade nº 1026439289, e inscrito no CPF nº 494.541.450-53, residente e domiciliado na Rua Tito Beccon, nº 168, apto 11, centro, em Santiago/RS, doravante denominada </w:t>
      </w:r>
      <w:r w:rsidRPr="00776AE9">
        <w:rPr>
          <w:rFonts w:ascii="Times New Roman" w:hAnsi="Times New Roman"/>
          <w:b/>
          <w:color w:val="000000"/>
          <w:sz w:val="24"/>
          <w:szCs w:val="24"/>
        </w:rPr>
        <w:t>CONTRATADA</w:t>
      </w:r>
      <w:r w:rsidRPr="00776AE9">
        <w:rPr>
          <w:rFonts w:ascii="Times New Roman" w:hAnsi="Times New Roman"/>
          <w:sz w:val="24"/>
          <w:szCs w:val="24"/>
        </w:rPr>
        <w:t xml:space="preserve">, celebram o presente </w:t>
      </w:r>
      <w:r w:rsidRPr="00776AE9">
        <w:rPr>
          <w:rFonts w:ascii="Times New Roman" w:hAnsi="Times New Roman"/>
          <w:b/>
          <w:sz w:val="24"/>
          <w:szCs w:val="24"/>
        </w:rPr>
        <w:t>1º TERMO ADITIVO AO</w:t>
      </w:r>
      <w:r w:rsidRPr="00776AE9">
        <w:rPr>
          <w:rFonts w:ascii="Times New Roman" w:hAnsi="Times New Roman"/>
          <w:sz w:val="24"/>
          <w:szCs w:val="24"/>
        </w:rPr>
        <w:t xml:space="preserve"> </w:t>
      </w:r>
      <w:r w:rsidRPr="00776AE9">
        <w:rPr>
          <w:rFonts w:ascii="Times New Roman" w:hAnsi="Times New Roman"/>
          <w:b/>
          <w:sz w:val="24"/>
          <w:szCs w:val="24"/>
        </w:rPr>
        <w:t>CONTRATO DE PRESTAÇÃO DE SERVIÇOS</w:t>
      </w:r>
      <w:r w:rsidRPr="00776AE9">
        <w:rPr>
          <w:rFonts w:ascii="Times New Roman" w:hAnsi="Times New Roman"/>
          <w:sz w:val="24"/>
          <w:szCs w:val="24"/>
        </w:rPr>
        <w:t>, nos termos e nas cláusulas que se seguem:</w:t>
      </w:r>
    </w:p>
    <w:p w:rsidR="008A616F" w:rsidRPr="00776AE9" w:rsidRDefault="008A616F" w:rsidP="008A6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AE9">
        <w:rPr>
          <w:rFonts w:ascii="Times New Roman" w:eastAsia="Arial Unicode MS" w:hAnsi="Times New Roman"/>
          <w:b/>
          <w:sz w:val="24"/>
          <w:szCs w:val="24"/>
        </w:rPr>
        <w:t>CLÁUSULA PRIMEIRA - DA VIGÊNCIA:</w:t>
      </w:r>
    </w:p>
    <w:p w:rsidR="008A616F" w:rsidRPr="00776AE9" w:rsidRDefault="008A616F" w:rsidP="008A616F">
      <w:pPr>
        <w:spacing w:after="0"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776AE9">
        <w:rPr>
          <w:rFonts w:ascii="Times New Roman" w:eastAsia="Arial Unicode MS" w:hAnsi="Times New Roman"/>
          <w:sz w:val="24"/>
          <w:szCs w:val="24"/>
        </w:rPr>
        <w:t xml:space="preserve">A vigência do presente Termo Aditivo será prorrogada por mais 12 (doze) meses, a contar de </w:t>
      </w:r>
      <w:r w:rsidR="00C16BB1">
        <w:rPr>
          <w:rFonts w:ascii="Times New Roman" w:eastAsia="Arial Unicode MS" w:hAnsi="Times New Roman"/>
          <w:b/>
          <w:sz w:val="24"/>
          <w:szCs w:val="24"/>
        </w:rPr>
        <w:t>01 de julh</w:t>
      </w:r>
      <w:r w:rsidRPr="00776AE9">
        <w:rPr>
          <w:rFonts w:ascii="Times New Roman" w:eastAsia="Arial Unicode MS" w:hAnsi="Times New Roman"/>
          <w:b/>
          <w:sz w:val="24"/>
          <w:szCs w:val="24"/>
        </w:rPr>
        <w:t>o de 2023 até 01</w:t>
      </w:r>
      <w:r w:rsidR="00C16BB1">
        <w:rPr>
          <w:rFonts w:ascii="Times New Roman" w:eastAsia="Arial Unicode MS" w:hAnsi="Times New Roman"/>
          <w:b/>
          <w:sz w:val="24"/>
          <w:szCs w:val="24"/>
        </w:rPr>
        <w:t xml:space="preserve"> de jul</w:t>
      </w:r>
      <w:r w:rsidRPr="00776AE9">
        <w:rPr>
          <w:rFonts w:ascii="Times New Roman" w:eastAsia="Arial Unicode MS" w:hAnsi="Times New Roman"/>
          <w:b/>
          <w:sz w:val="24"/>
          <w:szCs w:val="24"/>
        </w:rPr>
        <w:t>ho de 2024,</w:t>
      </w:r>
      <w:r w:rsidRPr="00776AE9">
        <w:rPr>
          <w:rFonts w:ascii="Times New Roman" w:eastAsia="Arial Unicode MS" w:hAnsi="Times New Roman"/>
          <w:sz w:val="24"/>
          <w:szCs w:val="24"/>
        </w:rPr>
        <w:t xml:space="preserve"> </w:t>
      </w:r>
      <w:r w:rsidRPr="00776AE9">
        <w:rPr>
          <w:rFonts w:ascii="Times New Roman" w:hAnsi="Times New Roman"/>
          <w:sz w:val="24"/>
          <w:szCs w:val="24"/>
        </w:rPr>
        <w:t>observando o limite legal de 48 (quarenta e oito) meses.</w:t>
      </w:r>
    </w:p>
    <w:p w:rsidR="008A616F" w:rsidRPr="00776AE9" w:rsidRDefault="008A616F" w:rsidP="008A6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360" w:lineRule="auto"/>
        <w:jc w:val="both"/>
        <w:rPr>
          <w:rFonts w:ascii="Times New Roman" w:eastAsia="Arial Unicode MS" w:hAnsi="Times New Roman"/>
          <w:b/>
          <w:sz w:val="24"/>
          <w:szCs w:val="24"/>
        </w:rPr>
      </w:pPr>
      <w:r w:rsidRPr="00776AE9">
        <w:rPr>
          <w:rFonts w:ascii="Times New Roman" w:eastAsia="Arial Unicode MS" w:hAnsi="Times New Roman"/>
          <w:b/>
          <w:sz w:val="24"/>
          <w:szCs w:val="24"/>
        </w:rPr>
        <w:lastRenderedPageBreak/>
        <w:t>CLÁUSULA SEGUNDA – DO REAJUSTE CONTRATUAL</w:t>
      </w:r>
    </w:p>
    <w:p w:rsidR="008A616F" w:rsidRPr="00776AE9" w:rsidRDefault="008A616F" w:rsidP="008A616F">
      <w:pPr>
        <w:spacing w:after="0" w:line="240" w:lineRule="auto"/>
        <w:ind w:right="-285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776AE9">
        <w:rPr>
          <w:rFonts w:ascii="Times New Roman" w:hAnsi="Times New Roman"/>
          <w:iCs/>
          <w:color w:val="000000"/>
          <w:sz w:val="24"/>
          <w:szCs w:val="24"/>
        </w:rPr>
        <w:t xml:space="preserve"> </w:t>
      </w:r>
      <w:r w:rsidRPr="00776AE9">
        <w:rPr>
          <w:rFonts w:ascii="Times New Roman" w:hAnsi="Times New Roman"/>
          <w:iCs/>
          <w:color w:val="000000"/>
          <w:sz w:val="24"/>
          <w:szCs w:val="24"/>
        </w:rPr>
        <w:tab/>
      </w:r>
      <w:r w:rsidRPr="00776AE9">
        <w:rPr>
          <w:rFonts w:ascii="Times New Roman" w:hAnsi="Times New Roman"/>
          <w:iCs/>
          <w:color w:val="000000"/>
          <w:sz w:val="24"/>
          <w:szCs w:val="24"/>
        </w:rPr>
        <w:tab/>
      </w:r>
    </w:p>
    <w:p w:rsidR="008A616F" w:rsidRPr="00776AE9" w:rsidRDefault="008A616F" w:rsidP="008A616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color w:val="000000"/>
          <w:sz w:val="24"/>
          <w:szCs w:val="24"/>
        </w:rPr>
      </w:pPr>
      <w:r w:rsidRPr="00776AE9">
        <w:rPr>
          <w:rFonts w:ascii="Times New Roman" w:hAnsi="Times New Roman" w:cs="Times New Roman"/>
          <w:i w:val="0"/>
          <w:sz w:val="24"/>
          <w:szCs w:val="24"/>
        </w:rPr>
        <w:t xml:space="preserve"> Conforme cláusula </w:t>
      </w:r>
      <w:r w:rsidR="0072491C" w:rsidRPr="00776AE9">
        <w:rPr>
          <w:rFonts w:ascii="Times New Roman" w:hAnsi="Times New Roman" w:cs="Times New Roman"/>
          <w:i w:val="0"/>
          <w:sz w:val="24"/>
          <w:szCs w:val="24"/>
        </w:rPr>
        <w:t>segunda</w:t>
      </w:r>
      <w:r w:rsidRPr="00776AE9">
        <w:rPr>
          <w:rFonts w:ascii="Times New Roman" w:hAnsi="Times New Roman" w:cs="Times New Roman"/>
          <w:i w:val="0"/>
          <w:sz w:val="24"/>
          <w:szCs w:val="24"/>
        </w:rPr>
        <w:t xml:space="preserve"> do contrato firmado, as partes em comum acordo resolvem manter o valor da mensalidade </w:t>
      </w:r>
      <w:r w:rsidRPr="00776AE9">
        <w:rPr>
          <w:rFonts w:ascii="Times New Roman" w:hAnsi="Times New Roman" w:cs="Times New Roman"/>
          <w:i w:val="0"/>
          <w:color w:val="000000"/>
          <w:sz w:val="24"/>
          <w:szCs w:val="24"/>
        </w:rPr>
        <w:t xml:space="preserve">de </w:t>
      </w:r>
      <w:r w:rsidRPr="00776AE9">
        <w:rPr>
          <w:rFonts w:ascii="Times New Roman" w:hAnsi="Times New Roman" w:cs="Times New Roman"/>
          <w:b/>
          <w:i w:val="0"/>
          <w:color w:val="000000"/>
          <w:sz w:val="24"/>
          <w:szCs w:val="24"/>
        </w:rPr>
        <w:t xml:space="preserve">R$ </w:t>
      </w:r>
      <w:r w:rsidRPr="00776AE9">
        <w:rPr>
          <w:rFonts w:ascii="Times New Roman" w:hAnsi="Times New Roman" w:cs="Times New Roman"/>
          <w:b/>
          <w:i w:val="0"/>
          <w:sz w:val="24"/>
          <w:szCs w:val="24"/>
        </w:rPr>
        <w:t>400,00 (quatrocentos reais)</w:t>
      </w:r>
      <w:r w:rsidR="00FE5798" w:rsidRPr="00776AE9">
        <w:rPr>
          <w:rFonts w:ascii="Times New Roman" w:hAnsi="Times New Roman" w:cs="Times New Roman"/>
          <w:b/>
          <w:i w:val="0"/>
          <w:sz w:val="24"/>
          <w:szCs w:val="24"/>
        </w:rPr>
        <w:t xml:space="preserve">, </w:t>
      </w:r>
      <w:r w:rsidR="00FE5798" w:rsidRPr="00776AE9">
        <w:rPr>
          <w:rFonts w:ascii="Times New Roman" w:hAnsi="Times New Roman" w:cs="Times New Roman"/>
          <w:i w:val="0"/>
          <w:sz w:val="24"/>
          <w:szCs w:val="24"/>
        </w:rPr>
        <w:t>conforme proposta enviada pela contratada.</w:t>
      </w:r>
      <w:r w:rsidR="00FE5798" w:rsidRPr="00776AE9">
        <w:rPr>
          <w:rFonts w:ascii="Times New Roman" w:hAnsi="Times New Roman" w:cs="Times New Roman"/>
          <w:b/>
          <w:i w:val="0"/>
          <w:sz w:val="24"/>
          <w:szCs w:val="24"/>
        </w:rPr>
        <w:t xml:space="preserve"> </w:t>
      </w:r>
    </w:p>
    <w:p w:rsidR="008A616F" w:rsidRPr="00776AE9" w:rsidRDefault="008A616F" w:rsidP="008A616F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color w:val="000000"/>
          <w:sz w:val="24"/>
          <w:szCs w:val="24"/>
        </w:rPr>
      </w:pPr>
    </w:p>
    <w:p w:rsidR="008A616F" w:rsidRPr="00776AE9" w:rsidRDefault="008A616F" w:rsidP="008A6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6AE9">
        <w:rPr>
          <w:rFonts w:ascii="Times New Roman" w:hAnsi="Times New Roman"/>
          <w:b/>
          <w:sz w:val="24"/>
          <w:szCs w:val="24"/>
        </w:rPr>
        <w:t>CLÁUSULA TERCEIRA: FUNDAMENTOS LEGAIS</w:t>
      </w:r>
    </w:p>
    <w:p w:rsidR="008A616F" w:rsidRPr="00776AE9" w:rsidRDefault="008A616F" w:rsidP="008A616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  <w:r w:rsidRPr="00776AE9">
        <w:rPr>
          <w:rFonts w:ascii="Times New Roman" w:hAnsi="Times New Roman" w:cs="Times New Roman"/>
          <w:i w:val="0"/>
          <w:sz w:val="24"/>
          <w:szCs w:val="24"/>
        </w:rPr>
        <w:t xml:space="preserve">O presente Termo Aditivo embasa-se através do contrato originário, bem como, </w:t>
      </w:r>
      <w:r w:rsidR="00776AE9">
        <w:rPr>
          <w:rFonts w:ascii="Times New Roman" w:hAnsi="Times New Roman" w:cs="Times New Roman"/>
          <w:i w:val="0"/>
          <w:sz w:val="24"/>
          <w:szCs w:val="24"/>
        </w:rPr>
        <w:t xml:space="preserve">a </w:t>
      </w:r>
      <w:r w:rsidR="00776AE9" w:rsidRPr="00776AE9">
        <w:rPr>
          <w:rFonts w:ascii="Times New Roman" w:hAnsi="Times New Roman" w:cs="Times New Roman"/>
          <w:i w:val="0"/>
          <w:sz w:val="24"/>
          <w:szCs w:val="24"/>
        </w:rPr>
        <w:t>Lei Federal nº 14.13</w:t>
      </w:r>
      <w:r w:rsidR="00776AE9">
        <w:rPr>
          <w:rFonts w:ascii="Times New Roman" w:hAnsi="Times New Roman" w:cs="Times New Roman"/>
          <w:i w:val="0"/>
          <w:sz w:val="24"/>
          <w:szCs w:val="24"/>
        </w:rPr>
        <w:t>3/2021 – Nova Lei de Licitações</w:t>
      </w:r>
      <w:r w:rsidRPr="00776AE9">
        <w:rPr>
          <w:rFonts w:ascii="Times New Roman" w:hAnsi="Times New Roman" w:cs="Times New Roman"/>
          <w:i w:val="0"/>
          <w:sz w:val="24"/>
          <w:szCs w:val="24"/>
        </w:rPr>
        <w:t>, q</w:t>
      </w:r>
      <w:r w:rsidR="005137C0">
        <w:rPr>
          <w:rFonts w:ascii="Times New Roman" w:hAnsi="Times New Roman" w:cs="Times New Roman"/>
          <w:i w:val="0"/>
          <w:sz w:val="24"/>
          <w:szCs w:val="24"/>
        </w:rPr>
        <w:t>ue prevê a alteração contratual.</w:t>
      </w:r>
    </w:p>
    <w:p w:rsidR="008A616F" w:rsidRPr="00776AE9" w:rsidRDefault="008A616F" w:rsidP="008A616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bCs/>
          <w:i w:val="0"/>
          <w:sz w:val="24"/>
          <w:szCs w:val="24"/>
          <w:lang w:val="pt-PT"/>
        </w:rPr>
      </w:pPr>
    </w:p>
    <w:p w:rsidR="008A616F" w:rsidRPr="00776AE9" w:rsidRDefault="008A616F" w:rsidP="008A61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tabs>
          <w:tab w:val="left" w:pos="284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76AE9">
        <w:rPr>
          <w:rFonts w:ascii="Times New Roman" w:hAnsi="Times New Roman"/>
          <w:b/>
          <w:sz w:val="24"/>
          <w:szCs w:val="24"/>
        </w:rPr>
        <w:t>CLÁUSULA QUARTA: DAS DEMAIS CLÁUSULAS</w:t>
      </w:r>
    </w:p>
    <w:p w:rsidR="008A616F" w:rsidRPr="00776AE9" w:rsidRDefault="008A616F" w:rsidP="008A616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776AE9">
        <w:rPr>
          <w:rFonts w:ascii="Times New Roman" w:hAnsi="Times New Roman" w:cs="Times New Roman"/>
          <w:i w:val="0"/>
          <w:sz w:val="24"/>
          <w:szCs w:val="24"/>
        </w:rPr>
        <w:t xml:space="preserve">Todas as demais cláusulas que não tenham sido alterados pelo presente primeiro termo aditivo permanecem em pleno vigor, </w:t>
      </w:r>
    </w:p>
    <w:p w:rsidR="008A616F" w:rsidRPr="00776AE9" w:rsidRDefault="008A616F" w:rsidP="008A616F">
      <w:pPr>
        <w:pStyle w:val="Recuodecorpodetexto"/>
        <w:spacing w:line="360" w:lineRule="auto"/>
        <w:ind w:left="0" w:firstLine="0"/>
        <w:rPr>
          <w:rFonts w:ascii="Times New Roman" w:hAnsi="Times New Roman" w:cs="Times New Roman"/>
          <w:i w:val="0"/>
          <w:sz w:val="24"/>
          <w:szCs w:val="24"/>
        </w:rPr>
      </w:pPr>
    </w:p>
    <w:p w:rsidR="008A616F" w:rsidRPr="00776AE9" w:rsidRDefault="008A616F" w:rsidP="008A616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  <w:r w:rsidRPr="00776AE9">
        <w:rPr>
          <w:rFonts w:ascii="Times New Roman" w:hAnsi="Times New Roman" w:cs="Times New Roman"/>
          <w:i w:val="0"/>
          <w:sz w:val="24"/>
          <w:szCs w:val="24"/>
        </w:rPr>
        <w:t>Estando as partes de acordo nas alterações acima descritas, o presente termo aditivo passa a ser parte integrante do referido contrato, e para tanto assinam o presente termo em 02 (duas) vias de igual teor e forma.</w:t>
      </w:r>
    </w:p>
    <w:p w:rsidR="008A616F" w:rsidRPr="00776AE9" w:rsidRDefault="008A616F" w:rsidP="008A616F">
      <w:pPr>
        <w:pStyle w:val="Recuodecorpodetexto"/>
        <w:spacing w:line="360" w:lineRule="auto"/>
        <w:ind w:left="0" w:firstLine="1701"/>
        <w:rPr>
          <w:rFonts w:ascii="Times New Roman" w:hAnsi="Times New Roman" w:cs="Times New Roman"/>
          <w:i w:val="0"/>
          <w:sz w:val="24"/>
          <w:szCs w:val="24"/>
        </w:rPr>
      </w:pPr>
    </w:p>
    <w:p w:rsidR="008A616F" w:rsidRPr="00776AE9" w:rsidRDefault="008A616F" w:rsidP="008A61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</w:tabs>
        <w:spacing w:line="360" w:lineRule="auto"/>
        <w:jc w:val="right"/>
        <w:rPr>
          <w:rFonts w:ascii="Times New Roman" w:hAnsi="Times New Roman"/>
          <w:sz w:val="24"/>
          <w:szCs w:val="24"/>
          <w:lang w:val="pt-PT"/>
        </w:rPr>
      </w:pPr>
      <w:r w:rsidRPr="00776AE9">
        <w:rPr>
          <w:rFonts w:ascii="Times New Roman" w:hAnsi="Times New Roman"/>
          <w:i/>
          <w:sz w:val="24"/>
          <w:szCs w:val="24"/>
        </w:rPr>
        <w:tab/>
      </w:r>
      <w:r w:rsidRPr="00776AE9">
        <w:rPr>
          <w:rFonts w:ascii="Times New Roman" w:hAnsi="Times New Roman"/>
          <w:sz w:val="24"/>
          <w:szCs w:val="24"/>
          <w:lang w:val="pt-PT"/>
        </w:rPr>
        <w:t xml:space="preserve">Capão do Cipó, </w:t>
      </w:r>
      <w:r w:rsidR="00B460CA">
        <w:rPr>
          <w:rFonts w:ascii="Times New Roman" w:hAnsi="Times New Roman"/>
          <w:sz w:val="24"/>
          <w:szCs w:val="24"/>
          <w:lang w:val="pt-PT"/>
        </w:rPr>
        <w:t>26</w:t>
      </w:r>
      <w:r w:rsidRPr="00776AE9">
        <w:rPr>
          <w:rFonts w:ascii="Times New Roman" w:hAnsi="Times New Roman"/>
          <w:sz w:val="24"/>
          <w:szCs w:val="24"/>
          <w:lang w:val="pt-PT"/>
        </w:rPr>
        <w:t xml:space="preserve"> de junho de 2023.</w:t>
      </w:r>
    </w:p>
    <w:p w:rsidR="00D3344C" w:rsidRPr="00776AE9" w:rsidRDefault="004E7D0B" w:rsidP="000D6E28">
      <w:pPr>
        <w:tabs>
          <w:tab w:val="left" w:pos="6105"/>
        </w:tabs>
        <w:spacing w:line="360" w:lineRule="auto"/>
        <w:jc w:val="right"/>
        <w:rPr>
          <w:rFonts w:ascii="Times New Roman" w:eastAsia="Arial Unicode MS" w:hAnsi="Times New Roman"/>
          <w:sz w:val="24"/>
          <w:szCs w:val="24"/>
        </w:rPr>
      </w:pPr>
      <w:r w:rsidRPr="00776AE9">
        <w:rPr>
          <w:rFonts w:ascii="Times New Roman" w:eastAsia="Arial Unicode MS" w:hAnsi="Times New Roman"/>
          <w:sz w:val="24"/>
          <w:szCs w:val="24"/>
        </w:rPr>
        <w:t xml:space="preserve"> </w:t>
      </w:r>
    </w:p>
    <w:p w:rsidR="004E7D0B" w:rsidRPr="00776AE9" w:rsidRDefault="004E7D0B" w:rsidP="000D6E28">
      <w:pPr>
        <w:tabs>
          <w:tab w:val="left" w:pos="6105"/>
        </w:tabs>
        <w:spacing w:line="360" w:lineRule="auto"/>
        <w:jc w:val="right"/>
        <w:rPr>
          <w:rFonts w:ascii="Times New Roman" w:eastAsia="Arial Unicode MS" w:hAnsi="Times New Roman"/>
          <w:sz w:val="24"/>
          <w:szCs w:val="24"/>
        </w:rPr>
      </w:pPr>
    </w:p>
    <w:p w:rsidR="00411F9A" w:rsidRPr="00776AE9" w:rsidRDefault="00FE5798" w:rsidP="00D3344C">
      <w:pPr>
        <w:tabs>
          <w:tab w:val="left" w:pos="6105"/>
        </w:tabs>
        <w:spacing w:after="0" w:line="240" w:lineRule="auto"/>
        <w:rPr>
          <w:rFonts w:ascii="Times New Roman" w:eastAsia="Arial Unicode MS" w:hAnsi="Times New Roman"/>
          <w:b/>
          <w:sz w:val="24"/>
          <w:szCs w:val="24"/>
        </w:rPr>
      </w:pPr>
      <w:r w:rsidRPr="00776AE9">
        <w:rPr>
          <w:rFonts w:ascii="Times New Roman" w:eastAsia="Arial Unicode MS" w:hAnsi="Times New Roman"/>
          <w:b/>
          <w:sz w:val="24"/>
          <w:szCs w:val="24"/>
        </w:rPr>
        <w:t xml:space="preserve">  </w:t>
      </w:r>
      <w:r w:rsidR="006505AA" w:rsidRPr="00776AE9">
        <w:rPr>
          <w:rFonts w:ascii="Times New Roman" w:eastAsia="Arial Unicode MS" w:hAnsi="Times New Roman"/>
          <w:b/>
          <w:sz w:val="24"/>
          <w:szCs w:val="24"/>
        </w:rPr>
        <w:t xml:space="preserve">  DIEGO SANTOS DO NASCIMENTO</w:t>
      </w:r>
      <w:r w:rsidR="00DF777C" w:rsidRPr="00776AE9">
        <w:rPr>
          <w:rFonts w:ascii="Times New Roman" w:eastAsia="Arial Unicode MS" w:hAnsi="Times New Roman"/>
          <w:b/>
          <w:sz w:val="24"/>
          <w:szCs w:val="24"/>
        </w:rPr>
        <w:t xml:space="preserve">      </w:t>
      </w:r>
      <w:r w:rsidR="006505AA" w:rsidRPr="00776AE9">
        <w:rPr>
          <w:rFonts w:ascii="Times New Roman" w:eastAsia="Arial Unicode MS" w:hAnsi="Times New Roman"/>
          <w:b/>
          <w:sz w:val="24"/>
          <w:szCs w:val="24"/>
        </w:rPr>
        <w:t xml:space="preserve">              </w:t>
      </w:r>
      <w:r w:rsidR="004E7D0B" w:rsidRPr="00776AE9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456AAA" w:rsidRPr="00776AE9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456AAA" w:rsidRPr="00776AE9">
        <w:rPr>
          <w:rFonts w:ascii="Times New Roman" w:hAnsi="Times New Roman"/>
          <w:b/>
          <w:color w:val="000000"/>
          <w:sz w:val="24"/>
          <w:szCs w:val="24"/>
        </w:rPr>
        <w:t>CLÁUDIO GILMAR IRION</w:t>
      </w:r>
    </w:p>
    <w:p w:rsidR="00411F9A" w:rsidRPr="00776AE9" w:rsidRDefault="00411F9A" w:rsidP="004E7D0B">
      <w:pPr>
        <w:tabs>
          <w:tab w:val="left" w:pos="6105"/>
        </w:tabs>
        <w:spacing w:after="0" w:line="240" w:lineRule="auto"/>
        <w:ind w:left="-709"/>
        <w:rPr>
          <w:rFonts w:ascii="Times New Roman" w:eastAsia="Arial Unicode MS" w:hAnsi="Times New Roman"/>
          <w:b/>
          <w:sz w:val="24"/>
          <w:szCs w:val="24"/>
        </w:rPr>
      </w:pPr>
      <w:r w:rsidRPr="00776AE9">
        <w:rPr>
          <w:rFonts w:ascii="Times New Roman" w:eastAsia="Arial Unicode MS" w:hAnsi="Times New Roman"/>
          <w:b/>
          <w:sz w:val="24"/>
          <w:szCs w:val="24"/>
        </w:rPr>
        <w:t>PRESIDENTE DA CÂMARA DE VEREADORE</w:t>
      </w:r>
      <w:r w:rsidR="00FE5798" w:rsidRPr="00776AE9">
        <w:rPr>
          <w:rFonts w:ascii="Times New Roman" w:eastAsia="Arial Unicode MS" w:hAnsi="Times New Roman"/>
          <w:b/>
          <w:sz w:val="24"/>
          <w:szCs w:val="24"/>
        </w:rPr>
        <w:t xml:space="preserve">S      </w:t>
      </w:r>
      <w:r w:rsidR="004E7D0B" w:rsidRPr="00776AE9">
        <w:rPr>
          <w:rFonts w:ascii="Times New Roman" w:eastAsia="Arial Unicode MS" w:hAnsi="Times New Roman"/>
          <w:b/>
          <w:sz w:val="24"/>
          <w:szCs w:val="24"/>
        </w:rPr>
        <w:t xml:space="preserve">         </w:t>
      </w:r>
      <w:r w:rsidR="00FE5798" w:rsidRPr="00776AE9">
        <w:rPr>
          <w:rFonts w:ascii="Times New Roman" w:eastAsia="Arial Unicode MS" w:hAnsi="Times New Roman"/>
          <w:b/>
          <w:sz w:val="24"/>
          <w:szCs w:val="24"/>
        </w:rPr>
        <w:t xml:space="preserve"> REPRESENTANTE</w:t>
      </w:r>
      <w:r w:rsidR="00456AAA" w:rsidRPr="00776AE9">
        <w:rPr>
          <w:rFonts w:ascii="Times New Roman" w:eastAsia="Arial Unicode MS" w:hAnsi="Times New Roman"/>
          <w:b/>
          <w:sz w:val="24"/>
          <w:szCs w:val="24"/>
        </w:rPr>
        <w:t xml:space="preserve"> </w:t>
      </w:r>
      <w:r w:rsidR="008920AD" w:rsidRPr="00776AE9">
        <w:rPr>
          <w:rFonts w:ascii="Times New Roman" w:eastAsia="Arial Unicode MS" w:hAnsi="Times New Roman"/>
          <w:b/>
          <w:sz w:val="24"/>
          <w:szCs w:val="24"/>
        </w:rPr>
        <w:t>LEGAL</w:t>
      </w:r>
    </w:p>
    <w:p w:rsidR="00A35EB0" w:rsidRPr="00776AE9" w:rsidRDefault="004E7D0B" w:rsidP="008920AD">
      <w:pPr>
        <w:tabs>
          <w:tab w:val="left" w:pos="3282"/>
          <w:tab w:val="left" w:pos="6105"/>
        </w:tabs>
        <w:spacing w:after="0" w:line="240" w:lineRule="auto"/>
        <w:rPr>
          <w:rFonts w:ascii="Times New Roman" w:eastAsia="Arial Unicode MS" w:hAnsi="Times New Roman"/>
          <w:b/>
          <w:sz w:val="24"/>
          <w:szCs w:val="24"/>
        </w:rPr>
      </w:pPr>
      <w:r w:rsidRPr="00776AE9">
        <w:rPr>
          <w:rFonts w:ascii="Times New Roman" w:eastAsia="Arial Unicode MS" w:hAnsi="Times New Roman"/>
          <w:b/>
          <w:sz w:val="24"/>
          <w:szCs w:val="24"/>
        </w:rPr>
        <w:t xml:space="preserve">                 </w:t>
      </w:r>
      <w:r w:rsidR="00411F9A" w:rsidRPr="00776AE9">
        <w:rPr>
          <w:rFonts w:ascii="Times New Roman" w:eastAsia="Arial Unicode MS" w:hAnsi="Times New Roman"/>
          <w:b/>
          <w:sz w:val="24"/>
          <w:szCs w:val="24"/>
        </w:rPr>
        <w:t>CONTRATANTE</w:t>
      </w:r>
      <w:bookmarkStart w:id="0" w:name="_GoBack"/>
      <w:bookmarkEnd w:id="0"/>
      <w:r w:rsidRPr="00776AE9">
        <w:rPr>
          <w:rFonts w:ascii="Times New Roman" w:eastAsia="Arial Unicode MS" w:hAnsi="Times New Roman"/>
          <w:b/>
          <w:sz w:val="24"/>
          <w:szCs w:val="24"/>
        </w:rPr>
        <w:tab/>
      </w:r>
      <w:r w:rsidRPr="00776AE9">
        <w:rPr>
          <w:rFonts w:ascii="Times New Roman" w:eastAsia="Arial Unicode MS" w:hAnsi="Times New Roman"/>
          <w:b/>
          <w:sz w:val="24"/>
          <w:szCs w:val="24"/>
        </w:rPr>
        <w:tab/>
      </w:r>
      <w:r w:rsidR="008920AD" w:rsidRPr="00776AE9">
        <w:rPr>
          <w:rFonts w:ascii="Times New Roman" w:eastAsia="Arial Unicode MS" w:hAnsi="Times New Roman"/>
          <w:b/>
          <w:sz w:val="24"/>
          <w:szCs w:val="24"/>
        </w:rPr>
        <w:t>CONTRATADA</w:t>
      </w:r>
    </w:p>
    <w:sectPr w:rsidR="00A35EB0" w:rsidRPr="00776AE9" w:rsidSect="00301536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37" w:footer="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787" w:rsidRDefault="00A25787" w:rsidP="003343C2">
      <w:pPr>
        <w:spacing w:after="0" w:line="240" w:lineRule="auto"/>
      </w:pPr>
      <w:r>
        <w:separator/>
      </w:r>
    </w:p>
  </w:endnote>
  <w:endnote w:type="continuationSeparator" w:id="1">
    <w:p w:rsidR="00A25787" w:rsidRDefault="00A25787" w:rsidP="00334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Exotc350 Lt BT">
    <w:altName w:val="Courier New"/>
    <w:charset w:val="00"/>
    <w:family w:val="decorative"/>
    <w:pitch w:val="variable"/>
    <w:sig w:usb0="00000007" w:usb1="00000000" w:usb2="00000000" w:usb3="00000000" w:csb0="0000001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Pr="00ED2432" w:rsidRDefault="00E12323" w:rsidP="0097057D">
    <w:pPr>
      <w:pStyle w:val="Rodap"/>
      <w:rPr>
        <w:sz w:val="12"/>
        <w:szCs w:val="16"/>
      </w:rPr>
    </w:pPr>
    <w:r w:rsidRPr="00ED2432">
      <w:rPr>
        <w:i/>
        <w:iCs/>
        <w:sz w:val="12"/>
        <w:szCs w:val="16"/>
      </w:rPr>
      <w:t xml:space="preserve">Rua Antônio Garcia dos Santos, 422 CEP: 97753-000 Capão do Cipó / RS Fo (55) </w:t>
    </w:r>
    <w:r w:rsidR="00ED2432" w:rsidRPr="00ED2432">
      <w:rPr>
        <w:i/>
        <w:iCs/>
        <w:sz w:val="12"/>
        <w:szCs w:val="16"/>
      </w:rPr>
      <w:t xml:space="preserve">3611-1058. E-Mail: </w:t>
    </w:r>
    <w:r w:rsidRPr="00ED2432">
      <w:rPr>
        <w:i/>
        <w:iCs/>
        <w:sz w:val="12"/>
        <w:szCs w:val="16"/>
      </w:rPr>
      <w:t>1camara.cipo@bol.com.br CNPJ: 04.362.965/0001-85</w:t>
    </w:r>
  </w:p>
  <w:p w:rsidR="008765CE" w:rsidRDefault="00A2578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787" w:rsidRDefault="00A25787" w:rsidP="003343C2">
      <w:pPr>
        <w:spacing w:after="0" w:line="240" w:lineRule="auto"/>
      </w:pPr>
      <w:r>
        <w:separator/>
      </w:r>
    </w:p>
  </w:footnote>
  <w:footnote w:type="continuationSeparator" w:id="1">
    <w:p w:rsidR="00A25787" w:rsidRDefault="00A25787" w:rsidP="00334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DC5CE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8" o:spid="_x0000_s2050" type="#_x0000_t75" style="position:absolute;margin-left:0;margin-top:0;width:1530.2pt;height:621.05pt;z-index:-251656192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F9A" w:rsidRDefault="00411F9A">
    <w:pPr>
      <w:pStyle w:val="Cabealho"/>
    </w:pPr>
  </w:p>
  <w:p w:rsidR="00411F9A" w:rsidRPr="00FF28F0" w:rsidRDefault="00DC5CE2" w:rsidP="00411F9A">
    <w:pPr>
      <w:pStyle w:val="Cabealho"/>
      <w:jc w:val="center"/>
      <w:rPr>
        <w:rFonts w:ascii="Arial" w:hAnsi="Arial" w:cs="Arial"/>
        <w:sz w:val="20"/>
        <w:szCs w:val="20"/>
      </w:rPr>
    </w:pPr>
    <w:r w:rsidRPr="00DC5CE2">
      <w:rPr>
        <w:rFonts w:asciiTheme="minorHAnsi" w:hAnsiTheme="minorHAnsi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9" o:spid="_x0000_s2051" type="#_x0000_t75" style="position:absolute;left:0;text-align:left;margin-left:-555.95pt;margin-top:-20.1pt;width:1530.2pt;height:621.05pt;z-index:-251655168;mso-position-horizontal-relative:margin;mso-position-vertical-relative:margin" o:allowincell="f">
          <v:imagedata r:id="rId1" o:title="brasao dagua" gain="19661f" blacklevel="22938f"/>
          <w10:wrap anchorx="margin" anchory="margin"/>
        </v:shape>
      </w:pict>
    </w:r>
    <w:r w:rsidR="00ED2432">
      <w:tab/>
    </w:r>
    <w:r w:rsidR="00411F9A" w:rsidRPr="00FF28F0">
      <w:rPr>
        <w:rFonts w:ascii="Arial" w:hAnsi="Arial" w:cs="Arial"/>
        <w:noProof/>
        <w:sz w:val="20"/>
        <w:szCs w:val="20"/>
      </w:rPr>
      <w:drawing>
        <wp:inline distT="0" distB="0" distL="0" distR="0">
          <wp:extent cx="457200" cy="5143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D2432">
      <w:tab/>
    </w:r>
    <w:r w:rsidR="00ED2432">
      <w:tab/>
    </w:r>
    <w:r w:rsidR="00411F9A">
      <w:tab/>
    </w:r>
  </w:p>
  <w:p w:rsidR="00411F9A" w:rsidRPr="00FF28F0" w:rsidRDefault="00411F9A" w:rsidP="00411F9A">
    <w:pPr>
      <w:pStyle w:val="Ttulo3"/>
      <w:rPr>
        <w:b w:val="0"/>
        <w:bCs w:val="0"/>
        <w:iCs/>
        <w:sz w:val="20"/>
        <w:szCs w:val="20"/>
      </w:rPr>
    </w:pPr>
    <w:r w:rsidRPr="00FF28F0">
      <w:rPr>
        <w:b w:val="0"/>
        <w:bCs w:val="0"/>
        <w:iCs/>
        <w:sz w:val="20"/>
        <w:szCs w:val="20"/>
      </w:rPr>
      <w:t>Estado do Rio Grande do Sul</w:t>
    </w:r>
  </w:p>
  <w:p w:rsidR="00411F9A" w:rsidRPr="00FF28F0" w:rsidRDefault="00411F9A" w:rsidP="00411F9A">
    <w:pPr>
      <w:pStyle w:val="Ttulo2"/>
      <w:rPr>
        <w:rFonts w:ascii="Arial" w:hAnsi="Arial" w:cs="Arial"/>
        <w:b/>
        <w:bCs/>
        <w:iCs/>
        <w:color w:val="000000"/>
        <w:sz w:val="20"/>
        <w:szCs w:val="20"/>
      </w:rPr>
    </w:pPr>
    <w:r w:rsidRPr="00FF28F0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411F9A" w:rsidRDefault="00411F9A" w:rsidP="00411F9A">
    <w:pPr>
      <w:pStyle w:val="Rodap"/>
      <w:jc w:val="center"/>
      <w:rPr>
        <w:rFonts w:ascii="Arial" w:hAnsi="Arial" w:cs="Arial"/>
        <w:sz w:val="20"/>
        <w:szCs w:val="20"/>
      </w:rPr>
    </w:pPr>
    <w:r w:rsidRPr="00FF28F0">
      <w:rPr>
        <w:rFonts w:ascii="Arial" w:hAnsi="Arial" w:cs="Arial"/>
        <w:sz w:val="20"/>
        <w:szCs w:val="20"/>
      </w:rPr>
      <w:t>PROCURADORIA JURÍDICA</w:t>
    </w:r>
  </w:p>
  <w:p w:rsidR="00411F9A" w:rsidRPr="00FF28F0" w:rsidRDefault="00411F9A" w:rsidP="00411F9A">
    <w:pPr>
      <w:pStyle w:val="Ttulo2"/>
      <w:rPr>
        <w:rFonts w:ascii="Arial" w:hAnsi="Arial" w:cs="Arial"/>
        <w:iCs/>
        <w:color w:val="000000"/>
        <w:sz w:val="20"/>
        <w:szCs w:val="20"/>
      </w:rPr>
    </w:pPr>
    <w:r w:rsidRPr="00FF28F0">
      <w:rPr>
        <w:rFonts w:ascii="Arial" w:hAnsi="Arial" w:cs="Arial"/>
        <w:iCs/>
        <w:color w:val="000000"/>
        <w:sz w:val="20"/>
        <w:szCs w:val="20"/>
      </w:rPr>
      <w:t>Capão do Cipó</w:t>
    </w:r>
  </w:p>
  <w:p w:rsidR="008765CE" w:rsidRPr="00ED2432" w:rsidRDefault="00A25787" w:rsidP="00411F9A">
    <w:pPr>
      <w:tabs>
        <w:tab w:val="left" w:pos="708"/>
        <w:tab w:val="left" w:pos="1416"/>
        <w:tab w:val="left" w:pos="2124"/>
        <w:tab w:val="left" w:pos="3349"/>
      </w:tabs>
      <w:rPr>
        <w:rFonts w:ascii="Brush Script MT" w:hAnsi="Brush Script MT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65CE" w:rsidRDefault="00DC5CE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739207" o:spid="_x0000_s2049" type="#_x0000_t75" style="position:absolute;margin-left:0;margin-top:0;width:1530.2pt;height:621.05pt;z-index:-251657216;mso-position-horizontal:center;mso-position-horizontal-relative:margin;mso-position-vertical:center;mso-position-vertical-relative:margin" o:allowincell="f">
          <v:imagedata r:id="rId1" o:title="brasao dagu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8FE2354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4560AF0"/>
    <w:multiLevelType w:val="hybridMultilevel"/>
    <w:tmpl w:val="754C42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A3E59"/>
    <w:multiLevelType w:val="hybridMultilevel"/>
    <w:tmpl w:val="56DE1DC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8517C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87A02"/>
    <w:multiLevelType w:val="hybridMultilevel"/>
    <w:tmpl w:val="40A44358"/>
    <w:lvl w:ilvl="0" w:tplc="E7AC4AA0">
      <w:start w:val="3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0E33B9"/>
    <w:multiLevelType w:val="hybridMultilevel"/>
    <w:tmpl w:val="D76613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C96173"/>
    <w:multiLevelType w:val="hybridMultilevel"/>
    <w:tmpl w:val="A614F37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02A23"/>
    <w:multiLevelType w:val="hybridMultilevel"/>
    <w:tmpl w:val="7B9C76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0A0B0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F477DC"/>
    <w:multiLevelType w:val="hybridMultilevel"/>
    <w:tmpl w:val="CA387BC2"/>
    <w:lvl w:ilvl="0" w:tplc="324A92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C9F1134"/>
    <w:multiLevelType w:val="hybridMultilevel"/>
    <w:tmpl w:val="4182941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472506"/>
    <w:multiLevelType w:val="hybridMultilevel"/>
    <w:tmpl w:val="42F4FE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843478"/>
    <w:multiLevelType w:val="hybridMultilevel"/>
    <w:tmpl w:val="400ED8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ED77E6"/>
    <w:multiLevelType w:val="hybridMultilevel"/>
    <w:tmpl w:val="F488BA04"/>
    <w:lvl w:ilvl="0" w:tplc="04160013">
      <w:start w:val="1"/>
      <w:numFmt w:val="upperRoman"/>
      <w:lvlText w:val="%1."/>
      <w:lvlJc w:val="righ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2BE62E0"/>
    <w:multiLevelType w:val="hybridMultilevel"/>
    <w:tmpl w:val="F164546E"/>
    <w:lvl w:ilvl="0" w:tplc="63A669A8">
      <w:start w:val="1"/>
      <w:numFmt w:val="upperRoman"/>
      <w:lvlText w:val="%1-"/>
      <w:lvlJc w:val="left"/>
      <w:pPr>
        <w:ind w:left="213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3AD6537B"/>
    <w:multiLevelType w:val="hybridMultilevel"/>
    <w:tmpl w:val="B99C192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97784E"/>
    <w:multiLevelType w:val="hybridMultilevel"/>
    <w:tmpl w:val="D89EA96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A772EB"/>
    <w:multiLevelType w:val="hybridMultilevel"/>
    <w:tmpl w:val="C0DE7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C5660F"/>
    <w:multiLevelType w:val="hybridMultilevel"/>
    <w:tmpl w:val="40FA263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C62BB0"/>
    <w:multiLevelType w:val="hybridMultilevel"/>
    <w:tmpl w:val="8ED8652E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20">
    <w:nsid w:val="4651471B"/>
    <w:multiLevelType w:val="hybridMultilevel"/>
    <w:tmpl w:val="BBB82C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CA162B"/>
    <w:multiLevelType w:val="hybridMultilevel"/>
    <w:tmpl w:val="2416D0A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633A7C"/>
    <w:multiLevelType w:val="hybridMultilevel"/>
    <w:tmpl w:val="AD74CF2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754066"/>
    <w:multiLevelType w:val="hybridMultilevel"/>
    <w:tmpl w:val="CB201C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AE141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6DD35AB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142440"/>
    <w:multiLevelType w:val="hybridMultilevel"/>
    <w:tmpl w:val="E46CBC86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9B0961"/>
    <w:multiLevelType w:val="hybridMultilevel"/>
    <w:tmpl w:val="1D36EF6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F157D6"/>
    <w:multiLevelType w:val="hybridMultilevel"/>
    <w:tmpl w:val="F8D471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070C7"/>
    <w:multiLevelType w:val="hybridMultilevel"/>
    <w:tmpl w:val="96B061AE"/>
    <w:lvl w:ilvl="0" w:tplc="D366718C">
      <w:start w:val="1"/>
      <w:numFmt w:val="upperRoman"/>
      <w:lvlText w:val="%1-"/>
      <w:lvlJc w:val="left"/>
      <w:pPr>
        <w:ind w:left="214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5" w:hanging="360"/>
      </w:pPr>
    </w:lvl>
    <w:lvl w:ilvl="2" w:tplc="0416001B" w:tentative="1">
      <w:start w:val="1"/>
      <w:numFmt w:val="lowerRoman"/>
      <w:lvlText w:val="%3."/>
      <w:lvlJc w:val="right"/>
      <w:pPr>
        <w:ind w:left="3225" w:hanging="180"/>
      </w:pPr>
    </w:lvl>
    <w:lvl w:ilvl="3" w:tplc="0416000F" w:tentative="1">
      <w:start w:val="1"/>
      <w:numFmt w:val="decimal"/>
      <w:lvlText w:val="%4."/>
      <w:lvlJc w:val="left"/>
      <w:pPr>
        <w:ind w:left="3945" w:hanging="360"/>
      </w:pPr>
    </w:lvl>
    <w:lvl w:ilvl="4" w:tplc="04160019" w:tentative="1">
      <w:start w:val="1"/>
      <w:numFmt w:val="lowerLetter"/>
      <w:lvlText w:val="%5."/>
      <w:lvlJc w:val="left"/>
      <w:pPr>
        <w:ind w:left="4665" w:hanging="360"/>
      </w:pPr>
    </w:lvl>
    <w:lvl w:ilvl="5" w:tplc="0416001B" w:tentative="1">
      <w:start w:val="1"/>
      <w:numFmt w:val="lowerRoman"/>
      <w:lvlText w:val="%6."/>
      <w:lvlJc w:val="right"/>
      <w:pPr>
        <w:ind w:left="5385" w:hanging="180"/>
      </w:pPr>
    </w:lvl>
    <w:lvl w:ilvl="6" w:tplc="0416000F" w:tentative="1">
      <w:start w:val="1"/>
      <w:numFmt w:val="decimal"/>
      <w:lvlText w:val="%7."/>
      <w:lvlJc w:val="left"/>
      <w:pPr>
        <w:ind w:left="6105" w:hanging="360"/>
      </w:pPr>
    </w:lvl>
    <w:lvl w:ilvl="7" w:tplc="04160019" w:tentative="1">
      <w:start w:val="1"/>
      <w:numFmt w:val="lowerLetter"/>
      <w:lvlText w:val="%8."/>
      <w:lvlJc w:val="left"/>
      <w:pPr>
        <w:ind w:left="6825" w:hanging="360"/>
      </w:pPr>
    </w:lvl>
    <w:lvl w:ilvl="8" w:tplc="0416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0">
    <w:nsid w:val="68E30B2D"/>
    <w:multiLevelType w:val="hybridMultilevel"/>
    <w:tmpl w:val="416095B8"/>
    <w:lvl w:ilvl="0" w:tplc="18C6BF60">
      <w:start w:val="1"/>
      <w:numFmt w:val="lowerLetter"/>
      <w:lvlText w:val="%1)"/>
      <w:lvlJc w:val="left"/>
      <w:pPr>
        <w:ind w:left="1410" w:hanging="705"/>
      </w:pPr>
      <w:rPr>
        <w:rFonts w:ascii="Arial" w:eastAsia="Times New Roman" w:hAnsi="Arial" w:cs="Arial"/>
        <w:b/>
        <w:sz w:val="24"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9453C10"/>
    <w:multiLevelType w:val="hybridMultilevel"/>
    <w:tmpl w:val="E20A44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3E2821"/>
    <w:multiLevelType w:val="hybridMultilevel"/>
    <w:tmpl w:val="53B226C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8C21FF"/>
    <w:multiLevelType w:val="hybridMultilevel"/>
    <w:tmpl w:val="BDB0C15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534165"/>
    <w:multiLevelType w:val="hybridMultilevel"/>
    <w:tmpl w:val="4F5037CC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754E72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95273"/>
    <w:multiLevelType w:val="hybridMultilevel"/>
    <w:tmpl w:val="7BCCE328"/>
    <w:lvl w:ilvl="0" w:tplc="9D7045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09775E"/>
    <w:multiLevelType w:val="hybridMultilevel"/>
    <w:tmpl w:val="4A6207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AA4DE3"/>
    <w:multiLevelType w:val="hybridMultilevel"/>
    <w:tmpl w:val="4C3613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013FF2"/>
    <w:multiLevelType w:val="hybridMultilevel"/>
    <w:tmpl w:val="408A635C"/>
    <w:lvl w:ilvl="0" w:tplc="08D2E17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28"/>
  </w:num>
  <w:num w:numId="4">
    <w:abstractNumId w:val="10"/>
  </w:num>
  <w:num w:numId="5">
    <w:abstractNumId w:val="21"/>
  </w:num>
  <w:num w:numId="6">
    <w:abstractNumId w:val="18"/>
  </w:num>
  <w:num w:numId="7">
    <w:abstractNumId w:val="15"/>
  </w:num>
  <w:num w:numId="8">
    <w:abstractNumId w:val="26"/>
  </w:num>
  <w:num w:numId="9">
    <w:abstractNumId w:val="12"/>
  </w:num>
  <w:num w:numId="10">
    <w:abstractNumId w:val="27"/>
  </w:num>
  <w:num w:numId="11">
    <w:abstractNumId w:val="32"/>
  </w:num>
  <w:num w:numId="12">
    <w:abstractNumId w:val="7"/>
  </w:num>
  <w:num w:numId="13">
    <w:abstractNumId w:val="31"/>
  </w:num>
  <w:num w:numId="14">
    <w:abstractNumId w:val="2"/>
  </w:num>
  <w:num w:numId="15">
    <w:abstractNumId w:val="22"/>
  </w:num>
  <w:num w:numId="16">
    <w:abstractNumId w:val="5"/>
  </w:num>
  <w:num w:numId="17">
    <w:abstractNumId w:val="37"/>
  </w:num>
  <w:num w:numId="18">
    <w:abstractNumId w:val="1"/>
  </w:num>
  <w:num w:numId="19">
    <w:abstractNumId w:val="11"/>
  </w:num>
  <w:num w:numId="20">
    <w:abstractNumId w:val="33"/>
  </w:num>
  <w:num w:numId="21">
    <w:abstractNumId w:val="14"/>
  </w:num>
  <w:num w:numId="2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4"/>
  </w:num>
  <w:num w:numId="27">
    <w:abstractNumId w:val="9"/>
  </w:num>
  <w:num w:numId="28">
    <w:abstractNumId w:val="0"/>
  </w:num>
  <w:num w:numId="29">
    <w:abstractNumId w:val="34"/>
  </w:num>
  <w:num w:numId="30">
    <w:abstractNumId w:val="6"/>
  </w:num>
  <w:num w:numId="31">
    <w:abstractNumId w:val="25"/>
  </w:num>
  <w:num w:numId="32">
    <w:abstractNumId w:val="3"/>
  </w:num>
  <w:num w:numId="33">
    <w:abstractNumId w:val="39"/>
  </w:num>
  <w:num w:numId="34">
    <w:abstractNumId w:val="36"/>
  </w:num>
  <w:num w:numId="35">
    <w:abstractNumId w:val="8"/>
  </w:num>
  <w:num w:numId="36">
    <w:abstractNumId w:val="24"/>
  </w:num>
  <w:num w:numId="37">
    <w:abstractNumId w:val="35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0"/>
  </w:num>
  <w:num w:numId="40">
    <w:abstractNumId w:val="16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30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343C2"/>
    <w:rsid w:val="00015DB7"/>
    <w:rsid w:val="00024925"/>
    <w:rsid w:val="00087743"/>
    <w:rsid w:val="000B57EE"/>
    <w:rsid w:val="000C1AF0"/>
    <w:rsid w:val="000C559D"/>
    <w:rsid w:val="000D5EE7"/>
    <w:rsid w:val="000D6E28"/>
    <w:rsid w:val="00104599"/>
    <w:rsid w:val="00110014"/>
    <w:rsid w:val="001220A3"/>
    <w:rsid w:val="00132C26"/>
    <w:rsid w:val="00147176"/>
    <w:rsid w:val="00155180"/>
    <w:rsid w:val="00155553"/>
    <w:rsid w:val="0017106C"/>
    <w:rsid w:val="00195C77"/>
    <w:rsid w:val="00196DF2"/>
    <w:rsid w:val="001C7CD8"/>
    <w:rsid w:val="001D210F"/>
    <w:rsid w:val="001F3BC9"/>
    <w:rsid w:val="002103A9"/>
    <w:rsid w:val="0023282D"/>
    <w:rsid w:val="00246B45"/>
    <w:rsid w:val="00293D48"/>
    <w:rsid w:val="002A6E18"/>
    <w:rsid w:val="002C1836"/>
    <w:rsid w:val="002D5921"/>
    <w:rsid w:val="00301536"/>
    <w:rsid w:val="003311C5"/>
    <w:rsid w:val="003343C2"/>
    <w:rsid w:val="00353957"/>
    <w:rsid w:val="00356923"/>
    <w:rsid w:val="00372275"/>
    <w:rsid w:val="00382B1F"/>
    <w:rsid w:val="003B24CC"/>
    <w:rsid w:val="004063B0"/>
    <w:rsid w:val="00410D3C"/>
    <w:rsid w:val="00411F9A"/>
    <w:rsid w:val="004147A3"/>
    <w:rsid w:val="00417B9C"/>
    <w:rsid w:val="004272E0"/>
    <w:rsid w:val="00437A0E"/>
    <w:rsid w:val="004509F8"/>
    <w:rsid w:val="004569D9"/>
    <w:rsid w:val="00456AAA"/>
    <w:rsid w:val="004637DD"/>
    <w:rsid w:val="004650A8"/>
    <w:rsid w:val="00467517"/>
    <w:rsid w:val="004735B7"/>
    <w:rsid w:val="00474946"/>
    <w:rsid w:val="00480D75"/>
    <w:rsid w:val="00485A36"/>
    <w:rsid w:val="00491A13"/>
    <w:rsid w:val="004A1BEB"/>
    <w:rsid w:val="004C64D7"/>
    <w:rsid w:val="004E24CF"/>
    <w:rsid w:val="004E7D0B"/>
    <w:rsid w:val="004F4842"/>
    <w:rsid w:val="005137C0"/>
    <w:rsid w:val="005208BE"/>
    <w:rsid w:val="00523111"/>
    <w:rsid w:val="00536A38"/>
    <w:rsid w:val="0055757B"/>
    <w:rsid w:val="00557B7C"/>
    <w:rsid w:val="00566344"/>
    <w:rsid w:val="005729DD"/>
    <w:rsid w:val="005B46A3"/>
    <w:rsid w:val="006124B7"/>
    <w:rsid w:val="00624BB8"/>
    <w:rsid w:val="0063506B"/>
    <w:rsid w:val="006505AA"/>
    <w:rsid w:val="00651306"/>
    <w:rsid w:val="00660CC1"/>
    <w:rsid w:val="006722A8"/>
    <w:rsid w:val="00683895"/>
    <w:rsid w:val="006B5DE9"/>
    <w:rsid w:val="006C3B50"/>
    <w:rsid w:val="006D2BF4"/>
    <w:rsid w:val="006E2207"/>
    <w:rsid w:val="006E5478"/>
    <w:rsid w:val="00706EB0"/>
    <w:rsid w:val="007101AD"/>
    <w:rsid w:val="0072491C"/>
    <w:rsid w:val="00732AD3"/>
    <w:rsid w:val="00756C46"/>
    <w:rsid w:val="00757465"/>
    <w:rsid w:val="007579C0"/>
    <w:rsid w:val="00770E44"/>
    <w:rsid w:val="00775EBD"/>
    <w:rsid w:val="00776AE9"/>
    <w:rsid w:val="0079709C"/>
    <w:rsid w:val="007A0E5F"/>
    <w:rsid w:val="007A1780"/>
    <w:rsid w:val="007E672D"/>
    <w:rsid w:val="00803FFB"/>
    <w:rsid w:val="00804AEE"/>
    <w:rsid w:val="008168C1"/>
    <w:rsid w:val="008410E3"/>
    <w:rsid w:val="00844A01"/>
    <w:rsid w:val="008920AD"/>
    <w:rsid w:val="008A1D5E"/>
    <w:rsid w:val="008A207D"/>
    <w:rsid w:val="008A3221"/>
    <w:rsid w:val="008A616F"/>
    <w:rsid w:val="008B0B97"/>
    <w:rsid w:val="008C1A9F"/>
    <w:rsid w:val="008C6D59"/>
    <w:rsid w:val="008C6D6B"/>
    <w:rsid w:val="00901473"/>
    <w:rsid w:val="009039AB"/>
    <w:rsid w:val="00953416"/>
    <w:rsid w:val="009A3858"/>
    <w:rsid w:val="009B3A37"/>
    <w:rsid w:val="009C49CA"/>
    <w:rsid w:val="009E7B64"/>
    <w:rsid w:val="009F7D23"/>
    <w:rsid w:val="00A25787"/>
    <w:rsid w:val="00A27003"/>
    <w:rsid w:val="00A35EB0"/>
    <w:rsid w:val="00A563F8"/>
    <w:rsid w:val="00A8291A"/>
    <w:rsid w:val="00A85BDB"/>
    <w:rsid w:val="00AB183B"/>
    <w:rsid w:val="00AB286E"/>
    <w:rsid w:val="00AF00B2"/>
    <w:rsid w:val="00B03CD7"/>
    <w:rsid w:val="00B11475"/>
    <w:rsid w:val="00B1245D"/>
    <w:rsid w:val="00B20187"/>
    <w:rsid w:val="00B22A9A"/>
    <w:rsid w:val="00B26CCF"/>
    <w:rsid w:val="00B330D9"/>
    <w:rsid w:val="00B439E9"/>
    <w:rsid w:val="00B460CA"/>
    <w:rsid w:val="00B632C4"/>
    <w:rsid w:val="00B731F8"/>
    <w:rsid w:val="00B76659"/>
    <w:rsid w:val="00BA1308"/>
    <w:rsid w:val="00BB1009"/>
    <w:rsid w:val="00BB6650"/>
    <w:rsid w:val="00BC20D1"/>
    <w:rsid w:val="00BD4137"/>
    <w:rsid w:val="00BE1ECC"/>
    <w:rsid w:val="00BE729B"/>
    <w:rsid w:val="00C10848"/>
    <w:rsid w:val="00C113A6"/>
    <w:rsid w:val="00C16BB1"/>
    <w:rsid w:val="00C213B7"/>
    <w:rsid w:val="00C27410"/>
    <w:rsid w:val="00C3020B"/>
    <w:rsid w:val="00C568BC"/>
    <w:rsid w:val="00C61532"/>
    <w:rsid w:val="00C925A1"/>
    <w:rsid w:val="00CB76AD"/>
    <w:rsid w:val="00CE56E7"/>
    <w:rsid w:val="00CF099C"/>
    <w:rsid w:val="00CF48DC"/>
    <w:rsid w:val="00D04E60"/>
    <w:rsid w:val="00D057C6"/>
    <w:rsid w:val="00D05B95"/>
    <w:rsid w:val="00D3344C"/>
    <w:rsid w:val="00D42428"/>
    <w:rsid w:val="00D46E90"/>
    <w:rsid w:val="00D9257D"/>
    <w:rsid w:val="00DA4B4D"/>
    <w:rsid w:val="00DC5CE2"/>
    <w:rsid w:val="00DF777C"/>
    <w:rsid w:val="00E118F9"/>
    <w:rsid w:val="00E11FBB"/>
    <w:rsid w:val="00E12323"/>
    <w:rsid w:val="00E446B7"/>
    <w:rsid w:val="00E61FA0"/>
    <w:rsid w:val="00E87A16"/>
    <w:rsid w:val="00E87F95"/>
    <w:rsid w:val="00E93142"/>
    <w:rsid w:val="00EB71C5"/>
    <w:rsid w:val="00EC49BF"/>
    <w:rsid w:val="00ED2432"/>
    <w:rsid w:val="00EE0BBD"/>
    <w:rsid w:val="00F06F24"/>
    <w:rsid w:val="00F11E7E"/>
    <w:rsid w:val="00F26DBC"/>
    <w:rsid w:val="00F26E84"/>
    <w:rsid w:val="00F6643A"/>
    <w:rsid w:val="00FB70FA"/>
    <w:rsid w:val="00FD0B0A"/>
    <w:rsid w:val="00FD6D39"/>
    <w:rsid w:val="00FE5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536"/>
    <w:rPr>
      <w:rFonts w:ascii="Calibri" w:eastAsia="Times New Roman" w:hAnsi="Calibri" w:cs="Times New Roman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3343C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1"/>
    </w:pPr>
    <w:rPr>
      <w:rFonts w:ascii="Times New Roman" w:hAnsi="Times New Roman"/>
      <w:sz w:val="48"/>
      <w:szCs w:val="24"/>
    </w:rPr>
  </w:style>
  <w:style w:type="paragraph" w:styleId="Ttulo3">
    <w:name w:val="heading 3"/>
    <w:basedOn w:val="Normal"/>
    <w:next w:val="Normal"/>
    <w:link w:val="Ttulo3Char"/>
    <w:qFormat/>
    <w:rsid w:val="003343C2"/>
    <w:pPr>
      <w:keepNext/>
      <w:tabs>
        <w:tab w:val="left" w:pos="1418"/>
        <w:tab w:val="left" w:pos="3969"/>
      </w:tabs>
      <w:spacing w:after="0" w:line="240" w:lineRule="auto"/>
      <w:jc w:val="center"/>
      <w:outlineLvl w:val="2"/>
    </w:pPr>
    <w:rPr>
      <w:rFonts w:ascii="Arial" w:hAnsi="Arial" w:cs="Arial"/>
      <w:b/>
      <w:bCs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43C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43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343C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343C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343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rsid w:val="003343C2"/>
    <w:rPr>
      <w:rFonts w:ascii="Times New Roman" w:eastAsia="Times New Roman" w:hAnsi="Times New Roman" w:cs="Times New Roman"/>
      <w:sz w:val="4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3343C2"/>
    <w:rPr>
      <w:rFonts w:ascii="Arial" w:eastAsia="Times New Roman" w:hAnsi="Arial" w:cs="Arial"/>
      <w:b/>
      <w:bCs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3343C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343C2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343C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343C2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343C2"/>
  </w:style>
  <w:style w:type="paragraph" w:styleId="Rodap">
    <w:name w:val="footer"/>
    <w:basedOn w:val="Normal"/>
    <w:link w:val="RodapChar"/>
    <w:unhideWhenUsed/>
    <w:rsid w:val="003343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343C2"/>
  </w:style>
  <w:style w:type="paragraph" w:customStyle="1" w:styleId="Default">
    <w:name w:val="Default"/>
    <w:rsid w:val="003343C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3C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3343C2"/>
  </w:style>
  <w:style w:type="character" w:styleId="Hyperlink">
    <w:name w:val="Hyperlink"/>
    <w:basedOn w:val="Fontepargpadro"/>
    <w:uiPriority w:val="99"/>
    <w:unhideWhenUsed/>
    <w:rsid w:val="003343C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TextodoEspaoReservado">
    <w:name w:val="Placeholder Text"/>
    <w:basedOn w:val="Fontepargpadro"/>
    <w:uiPriority w:val="99"/>
    <w:semiHidden/>
    <w:rsid w:val="003343C2"/>
    <w:rPr>
      <w:color w:val="808080"/>
    </w:rPr>
  </w:style>
  <w:style w:type="character" w:styleId="Forte">
    <w:name w:val="Strong"/>
    <w:basedOn w:val="Fontepargpadro"/>
    <w:uiPriority w:val="22"/>
    <w:qFormat/>
    <w:rsid w:val="003343C2"/>
    <w:rPr>
      <w:b/>
      <w:bCs/>
    </w:rPr>
  </w:style>
  <w:style w:type="paragraph" w:customStyle="1" w:styleId="artigo">
    <w:name w:val="artig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rtart">
    <w:name w:val="artart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rsid w:val="003343C2"/>
    <w:pPr>
      <w:spacing w:after="0" w:line="240" w:lineRule="auto"/>
      <w:ind w:left="2832" w:firstLine="3"/>
      <w:jc w:val="both"/>
    </w:pPr>
    <w:rPr>
      <w:rFonts w:ascii="Arial" w:hAnsi="Arial" w:cs="Arial"/>
      <w:i/>
      <w:iCs/>
      <w:sz w:val="32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3343C2"/>
    <w:rPr>
      <w:rFonts w:ascii="Arial" w:eastAsia="Times New Roman" w:hAnsi="Arial" w:cs="Arial"/>
      <w:i/>
      <w:iCs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rsid w:val="003343C2"/>
    <w:pPr>
      <w:tabs>
        <w:tab w:val="left" w:pos="1440"/>
        <w:tab w:val="left" w:pos="3960"/>
      </w:tabs>
      <w:spacing w:after="0" w:line="240" w:lineRule="auto"/>
      <w:ind w:left="3960"/>
      <w:jc w:val="both"/>
    </w:pPr>
    <w:rPr>
      <w:rFonts w:ascii="Arial" w:hAnsi="Arial" w:cs="Arial"/>
      <w:b/>
      <w:i/>
      <w:iCs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3343C2"/>
    <w:rPr>
      <w:rFonts w:ascii="Arial" w:eastAsia="Times New Roman" w:hAnsi="Arial" w:cs="Arial"/>
      <w:b/>
      <w:i/>
      <w:iCs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3343C2"/>
    <w:rPr>
      <w:rFonts w:ascii="Arial" w:eastAsia="Times New Roman" w:hAnsi="Arial" w:cs="Arial"/>
      <w:i/>
      <w:iCs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3343C2"/>
    <w:pPr>
      <w:tabs>
        <w:tab w:val="left" w:pos="1440"/>
        <w:tab w:val="left" w:pos="3960"/>
      </w:tabs>
      <w:spacing w:after="0" w:line="240" w:lineRule="auto"/>
      <w:jc w:val="both"/>
    </w:pPr>
    <w:rPr>
      <w:rFonts w:ascii="Arial" w:hAnsi="Arial" w:cs="Arial"/>
      <w:i/>
      <w:iCs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3343C2"/>
    <w:rPr>
      <w:rFonts w:ascii="Arial" w:eastAsia="Times New Roman" w:hAnsi="Arial" w:cs="Arial"/>
      <w:i/>
      <w:iCs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343C2"/>
    <w:pPr>
      <w:ind w:left="720"/>
      <w:contextualSpacing/>
    </w:pPr>
  </w:style>
  <w:style w:type="paragraph" w:customStyle="1" w:styleId="PargrafoNormal">
    <w:name w:val="Parágrafo Normal"/>
    <w:basedOn w:val="Normal"/>
    <w:link w:val="PargrafoNormalChar"/>
    <w:rsid w:val="003343C2"/>
    <w:pPr>
      <w:spacing w:after="60" w:line="360" w:lineRule="auto"/>
      <w:ind w:firstLine="1418"/>
      <w:jc w:val="both"/>
    </w:pPr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rsid w:val="003343C2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343C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semiHidden/>
    <w:rsid w:val="003343C2"/>
    <w:rPr>
      <w:vertAlign w:val="superscript"/>
    </w:rPr>
  </w:style>
  <w:style w:type="paragraph" w:customStyle="1" w:styleId="Ementa-Corpo">
    <w:name w:val="Ementa - Corpo"/>
    <w:basedOn w:val="Normal"/>
    <w:rsid w:val="003343C2"/>
    <w:pPr>
      <w:spacing w:after="0" w:line="240" w:lineRule="auto"/>
      <w:ind w:left="2835"/>
      <w:jc w:val="both"/>
    </w:pPr>
    <w:rPr>
      <w:rFonts w:ascii="Arial" w:hAnsi="Arial" w:cs="Arial"/>
      <w:b/>
      <w:bCs/>
    </w:rPr>
  </w:style>
  <w:style w:type="character" w:customStyle="1" w:styleId="firstementa">
    <w:name w:val="firstementa"/>
    <w:basedOn w:val="Fontepargpadro"/>
    <w:rsid w:val="003343C2"/>
  </w:style>
  <w:style w:type="character" w:customStyle="1" w:styleId="marcapalavra1">
    <w:name w:val="marca_palavra1"/>
    <w:basedOn w:val="Fontepargpadro"/>
    <w:rsid w:val="003343C2"/>
    <w:rPr>
      <w:b/>
      <w:bCs/>
      <w:shd w:val="clear" w:color="auto" w:fill="FFFF00"/>
    </w:rPr>
  </w:style>
  <w:style w:type="character" w:customStyle="1" w:styleId="hidden1">
    <w:name w:val="hidden1"/>
    <w:basedOn w:val="Fontepargpadro"/>
    <w:rsid w:val="003343C2"/>
    <w:rPr>
      <w:vanish/>
      <w:webHidden w:val="0"/>
      <w:specVanish w:val="0"/>
    </w:rPr>
  </w:style>
  <w:style w:type="character" w:styleId="nfase">
    <w:name w:val="Emphasis"/>
    <w:basedOn w:val="Fontepargpadro"/>
    <w:uiPriority w:val="20"/>
    <w:qFormat/>
    <w:rsid w:val="003343C2"/>
    <w:rPr>
      <w:i/>
      <w:iCs/>
    </w:rPr>
  </w:style>
  <w:style w:type="paragraph" w:customStyle="1" w:styleId="Estilo1">
    <w:name w:val="Estilo1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ind w:left="3969"/>
      <w:jc w:val="both"/>
    </w:pPr>
    <w:rPr>
      <w:rFonts w:ascii="Times New Roman" w:hAnsi="Times New Roman"/>
      <w:b/>
      <w:bCs/>
      <w:sz w:val="28"/>
      <w:szCs w:val="24"/>
      <w:lang w:val="pt-PT"/>
    </w:rPr>
  </w:style>
  <w:style w:type="paragraph" w:customStyle="1" w:styleId="Estilo6">
    <w:name w:val="Estilo6"/>
    <w:basedOn w:val="Normal"/>
    <w:autoRedefine/>
    <w:rsid w:val="003343C2"/>
    <w:pPr>
      <w:tabs>
        <w:tab w:val="left" w:pos="1418"/>
        <w:tab w:val="left" w:pos="3640"/>
      </w:tabs>
      <w:spacing w:after="0" w:line="240" w:lineRule="auto"/>
      <w:jc w:val="both"/>
    </w:pPr>
    <w:rPr>
      <w:rFonts w:ascii="Exotc350 Lt BT" w:eastAsia="Batang" w:hAnsi="Exotc350 Lt BT"/>
      <w:b/>
      <w:bCs/>
      <w:sz w:val="28"/>
      <w:szCs w:val="34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3343C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3343C2"/>
    <w:rPr>
      <w:sz w:val="16"/>
      <w:szCs w:val="16"/>
    </w:rPr>
  </w:style>
  <w:style w:type="paragraph" w:styleId="Commarcadores">
    <w:name w:val="List Bullet"/>
    <w:basedOn w:val="Normal"/>
    <w:uiPriority w:val="99"/>
    <w:unhideWhenUsed/>
    <w:rsid w:val="003343C2"/>
    <w:pPr>
      <w:numPr>
        <w:numId w:val="28"/>
      </w:numPr>
      <w:contextualSpacing/>
    </w:pPr>
  </w:style>
  <w:style w:type="paragraph" w:styleId="Corpodetexto3">
    <w:name w:val="Body Text 3"/>
    <w:basedOn w:val="Normal"/>
    <w:link w:val="Corpodetexto3Char"/>
    <w:uiPriority w:val="99"/>
    <w:semiHidden/>
    <w:unhideWhenUsed/>
    <w:rsid w:val="003343C2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3343C2"/>
    <w:rPr>
      <w:sz w:val="16"/>
      <w:szCs w:val="16"/>
    </w:rPr>
  </w:style>
  <w:style w:type="paragraph" w:customStyle="1" w:styleId="descricao">
    <w:name w:val="descrica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ltimaimpresso">
    <w:name w:val="Última impressão"/>
    <w:rsid w:val="003343C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argrafoNormalChar">
    <w:name w:val="Parágrafo Normal Char"/>
    <w:link w:val="PargrafoNormal"/>
    <w:locked/>
    <w:rsid w:val="003343C2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334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ciso">
    <w:name w:val="inciso"/>
    <w:basedOn w:val="Normal"/>
    <w:rsid w:val="003343C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</cp:revision>
  <cp:lastPrinted>2021-03-22T14:51:00Z</cp:lastPrinted>
  <dcterms:created xsi:type="dcterms:W3CDTF">2023-06-26T12:32:00Z</dcterms:created>
  <dcterms:modified xsi:type="dcterms:W3CDTF">2023-06-26T12:32:00Z</dcterms:modified>
</cp:coreProperties>
</file>